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B30" w:rsidRPr="001D52C9" w:rsidRDefault="00CF6B30">
      <w:pPr>
        <w:rPr>
          <w:rFonts w:ascii="Verdana" w:hAnsi="Verdana"/>
          <w:noProof/>
          <w:lang w:eastAsia="it-IT"/>
        </w:rPr>
      </w:pPr>
      <w:bookmarkStart w:id="0" w:name="_GoBack"/>
      <w:bookmarkEnd w:id="0"/>
    </w:p>
    <w:p w:rsidR="00960F04" w:rsidRPr="001D52C9" w:rsidRDefault="006B6264" w:rsidP="00A120D1">
      <w:pPr>
        <w:jc w:val="center"/>
        <w:rPr>
          <w:rFonts w:ascii="Verdana" w:hAnsi="Verdana"/>
          <w:noProof/>
          <w:lang w:eastAsia="it-IT"/>
        </w:rPr>
      </w:pPr>
      <w:r w:rsidRPr="001D52C9">
        <w:rPr>
          <w:rFonts w:ascii="Verdana" w:hAnsi="Verdana"/>
          <w:noProof/>
          <w:lang w:eastAsia="it-IT"/>
        </w:rPr>
        <w:drawing>
          <wp:inline distT="0" distB="0" distL="0" distR="0">
            <wp:extent cx="5988685" cy="2189480"/>
            <wp:effectExtent l="19050" t="0" r="0" b="0"/>
            <wp:docPr id="1"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marchiodemarinis\Desktop\maxresdefault.jpg"/>
                    <pic:cNvPicPr>
                      <a:picLocks noChangeAspect="1" noChangeArrowheads="1"/>
                    </pic:cNvPicPr>
                  </pic:nvPicPr>
                  <pic:blipFill>
                    <a:blip r:embed="rId6"/>
                    <a:srcRect/>
                    <a:stretch>
                      <a:fillRect/>
                    </a:stretch>
                  </pic:blipFill>
                  <pic:spPr bwMode="auto">
                    <a:xfrm>
                      <a:off x="0" y="0"/>
                      <a:ext cx="5988685" cy="2189480"/>
                    </a:xfrm>
                    <a:prstGeom prst="rect">
                      <a:avLst/>
                    </a:prstGeom>
                    <a:noFill/>
                    <a:ln w="9525">
                      <a:noFill/>
                      <a:miter lim="800000"/>
                      <a:headEnd/>
                      <a:tailEnd/>
                    </a:ln>
                  </pic:spPr>
                </pic:pic>
              </a:graphicData>
            </a:graphic>
          </wp:inline>
        </w:drawing>
      </w:r>
    </w:p>
    <w:p w:rsidR="00A120D1" w:rsidRPr="001D52C9" w:rsidRDefault="00DA5E0D" w:rsidP="001D52C9">
      <w:pPr>
        <w:widowControl w:val="0"/>
        <w:spacing w:after="60" w:line="240" w:lineRule="auto"/>
        <w:jc w:val="center"/>
        <w:rPr>
          <w:rFonts w:ascii="Verdana" w:eastAsia="Times New Roman" w:hAnsi="Verdana"/>
          <w:b/>
          <w:sz w:val="18"/>
          <w:szCs w:val="18"/>
          <w:lang w:eastAsia="it-IT"/>
        </w:rPr>
      </w:pPr>
      <w:r w:rsidRPr="001D52C9">
        <w:rPr>
          <w:rFonts w:ascii="Verdana" w:eastAsia="Times New Roman" w:hAnsi="Verdana"/>
          <w:b/>
          <w:sz w:val="18"/>
          <w:szCs w:val="18"/>
          <w:lang w:eastAsia="it-IT"/>
        </w:rPr>
        <w:t>Allegato 9</w:t>
      </w:r>
      <w:r w:rsidR="000B4706" w:rsidRPr="001D52C9">
        <w:rPr>
          <w:rFonts w:ascii="Verdana" w:eastAsia="Times New Roman" w:hAnsi="Verdana"/>
          <w:b/>
          <w:sz w:val="18"/>
          <w:szCs w:val="18"/>
          <w:lang w:eastAsia="it-IT"/>
        </w:rPr>
        <w:t xml:space="preserve">.1 </w:t>
      </w:r>
      <w:r w:rsidRPr="001D52C9">
        <w:rPr>
          <w:rFonts w:ascii="Verdana" w:eastAsia="Times New Roman" w:hAnsi="Verdana"/>
          <w:b/>
          <w:sz w:val="18"/>
          <w:szCs w:val="18"/>
          <w:lang w:eastAsia="it-IT"/>
        </w:rPr>
        <w:t>– POS D3A</w:t>
      </w:r>
    </w:p>
    <w:p w:rsidR="00A120D1" w:rsidRPr="001D52C9" w:rsidRDefault="00A120D1" w:rsidP="001D52C9">
      <w:pPr>
        <w:widowControl w:val="0"/>
        <w:spacing w:after="60" w:line="240" w:lineRule="auto"/>
        <w:jc w:val="center"/>
        <w:rPr>
          <w:rFonts w:ascii="Verdana" w:eastAsia="Times New Roman" w:hAnsi="Verdana"/>
          <w:b/>
          <w:sz w:val="18"/>
          <w:szCs w:val="18"/>
          <w:lang w:eastAsia="it-IT"/>
        </w:rPr>
      </w:pPr>
      <w:r w:rsidRPr="001D52C9">
        <w:rPr>
          <w:rFonts w:ascii="Verdana" w:eastAsia="Times New Roman" w:hAnsi="Verdana"/>
          <w:b/>
          <w:sz w:val="18"/>
          <w:szCs w:val="18"/>
          <w:lang w:eastAsia="it-IT"/>
        </w:rPr>
        <w:t xml:space="preserve">Verbale di verifica </w:t>
      </w:r>
      <w:r w:rsidR="001A2433" w:rsidRPr="001D52C9">
        <w:rPr>
          <w:rFonts w:ascii="Verdana" w:eastAsia="Times New Roman" w:hAnsi="Verdana"/>
          <w:b/>
          <w:sz w:val="18"/>
          <w:szCs w:val="18"/>
          <w:lang w:eastAsia="it-IT"/>
        </w:rPr>
        <w:t>desk</w:t>
      </w:r>
      <w:r w:rsidRPr="001D52C9">
        <w:rPr>
          <w:rFonts w:ascii="Verdana" w:eastAsia="Times New Roman" w:hAnsi="Verdana"/>
          <w:b/>
          <w:sz w:val="18"/>
          <w:szCs w:val="18"/>
          <w:lang w:eastAsia="it-IT"/>
        </w:rPr>
        <w:t xml:space="preserve"> operazioni inerenti </w:t>
      </w:r>
      <w:r w:rsidR="00371264" w:rsidRPr="001D52C9">
        <w:rPr>
          <w:rFonts w:ascii="Verdana" w:eastAsia="Times New Roman" w:hAnsi="Verdana"/>
          <w:b/>
          <w:sz w:val="18"/>
          <w:szCs w:val="18"/>
          <w:lang w:eastAsia="it-IT"/>
        </w:rPr>
        <w:t>– Voucher indiretti -</w:t>
      </w:r>
      <w:r w:rsidRPr="001D52C9">
        <w:rPr>
          <w:rFonts w:ascii="Verdana" w:eastAsia="Times New Roman" w:hAnsi="Verdana"/>
          <w:b/>
          <w:sz w:val="18"/>
          <w:szCs w:val="18"/>
          <w:lang w:eastAsia="it-IT"/>
        </w:rPr>
        <w:t>"</w:t>
      </w:r>
      <w:r w:rsidR="003E1F8F" w:rsidRPr="001D52C9">
        <w:rPr>
          <w:rFonts w:ascii="Verdana" w:eastAsia="Times New Roman" w:hAnsi="Verdana"/>
          <w:b/>
          <w:sz w:val="18"/>
          <w:szCs w:val="18"/>
          <w:lang w:eastAsia="it-IT"/>
        </w:rPr>
        <w:t>Buoni servizio</w:t>
      </w:r>
      <w:r w:rsidRPr="001D52C9">
        <w:rPr>
          <w:rFonts w:ascii="Verdana" w:eastAsia="Times New Roman" w:hAnsi="Verdana"/>
          <w:b/>
          <w:sz w:val="18"/>
          <w:szCs w:val="18"/>
          <w:lang w:eastAsia="it-IT"/>
        </w:rPr>
        <w:t>"</w:t>
      </w:r>
    </w:p>
    <w:p w:rsidR="006274DB" w:rsidRPr="001D52C9" w:rsidRDefault="006274DB" w:rsidP="001D52C9">
      <w:pPr>
        <w:widowControl w:val="0"/>
        <w:spacing w:before="170" w:after="170" w:line="240" w:lineRule="auto"/>
        <w:jc w:val="both"/>
        <w:rPr>
          <w:rFonts w:ascii="Verdana" w:eastAsia="Times New Roman" w:hAnsi="Verdana" w:cs="Arial"/>
          <w:b/>
          <w:smallCaps/>
          <w:sz w:val="20"/>
          <w:szCs w:val="20"/>
          <w:lang w:eastAsia="it-IT"/>
        </w:rPr>
      </w:pPr>
      <w:r w:rsidRPr="001D52C9">
        <w:rPr>
          <w:rFonts w:ascii="Verdana" w:eastAsia="Times New Roman" w:hAnsi="Verdana" w:cs="Arial"/>
          <w:b/>
          <w:smallCaps/>
          <w:sz w:val="20"/>
          <w:szCs w:val="20"/>
          <w:lang w:eastAsia="it-IT"/>
        </w:rPr>
        <w:t>Dati riepilogativi 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6274DB" w:rsidRPr="001D52C9" w:rsidTr="001D52C9">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6274DB" w:rsidRPr="001D52C9" w:rsidRDefault="006274DB" w:rsidP="00FB03C0">
            <w:pPr>
              <w:spacing w:before="170" w:after="170"/>
              <w:rPr>
                <w:rFonts w:ascii="Verdana" w:hAnsi="Verdana" w:cs="Arial"/>
                <w:smallCaps/>
                <w:sz w:val="16"/>
                <w:szCs w:val="16"/>
              </w:rPr>
            </w:pPr>
          </w:p>
        </w:tc>
      </w:tr>
      <w:tr w:rsidR="006274DB" w:rsidRPr="001D52C9" w:rsidTr="001D52C9">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6274DB" w:rsidRPr="001D52C9" w:rsidRDefault="006274DB" w:rsidP="00FB03C0">
            <w:pPr>
              <w:spacing w:before="170" w:after="170"/>
              <w:rPr>
                <w:rFonts w:ascii="Verdana" w:hAnsi="Verdana" w:cs="Arial"/>
                <w:smallCaps/>
                <w:sz w:val="16"/>
                <w:szCs w:val="16"/>
              </w:rPr>
            </w:pPr>
          </w:p>
        </w:tc>
      </w:tr>
      <w:tr w:rsidR="006274DB" w:rsidRPr="001D52C9" w:rsidTr="001D52C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6274DB" w:rsidRPr="001D52C9" w:rsidRDefault="006274DB" w:rsidP="00FB03C0">
            <w:pPr>
              <w:spacing w:before="170" w:after="170"/>
              <w:rPr>
                <w:rFonts w:ascii="Verdana" w:hAnsi="Verdana" w:cs="Arial"/>
                <w:smallCaps/>
                <w:sz w:val="16"/>
                <w:szCs w:val="16"/>
              </w:rPr>
            </w:pPr>
          </w:p>
        </w:tc>
      </w:tr>
      <w:tr w:rsidR="006274DB" w:rsidRPr="001D52C9" w:rsidTr="001D52C9">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color w:val="FFFFFF" w:themeColor="background1"/>
                <w:sz w:val="16"/>
                <w:szCs w:val="16"/>
              </w:rPr>
            </w:pPr>
            <w:proofErr w:type="spellStart"/>
            <w:r w:rsidRPr="001D52C9">
              <w:rPr>
                <w:rFonts w:ascii="Verdana" w:hAnsi="Verdana" w:cs="Arial"/>
                <w:smallCaps/>
                <w:color w:val="FFFFFF" w:themeColor="background1"/>
                <w:sz w:val="16"/>
                <w:szCs w:val="16"/>
              </w:rPr>
              <w:t>cup</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p>
        </w:tc>
      </w:tr>
      <w:tr w:rsidR="006274DB" w:rsidRPr="001D52C9" w:rsidTr="001D52C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color w:val="FFFFFF" w:themeColor="background1"/>
                <w:sz w:val="16"/>
                <w:szCs w:val="16"/>
              </w:rPr>
            </w:pPr>
            <w:r w:rsidRPr="001D52C9">
              <w:rPr>
                <w:rFonts w:ascii="Verdana" w:hAnsi="Verdana" w:cs="Arial"/>
                <w:color w:val="FFFFFF" w:themeColor="background1"/>
                <w:sz w:val="16"/>
                <w:szCs w:val="16"/>
              </w:rPr>
              <w:t xml:space="preserve">Codice </w:t>
            </w:r>
            <w:proofErr w:type="spellStart"/>
            <w:r w:rsidRPr="001D52C9">
              <w:rPr>
                <w:rFonts w:ascii="Verdana" w:hAnsi="Verdana" w:cs="Arial"/>
                <w:color w:val="FFFFFF" w:themeColor="background1"/>
                <w:sz w:val="16"/>
                <w:szCs w:val="16"/>
              </w:rPr>
              <w:t>Mir</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p>
        </w:tc>
      </w:tr>
      <w:tr w:rsidR="006274DB" w:rsidRPr="001D52C9" w:rsidTr="001D52C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p>
        </w:tc>
      </w:tr>
      <w:tr w:rsidR="006274DB" w:rsidRPr="001D52C9" w:rsidTr="001D52C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Responsabile di sub azione</w:t>
            </w:r>
          </w:p>
        </w:tc>
        <w:tc>
          <w:tcPr>
            <w:tcW w:w="6520" w:type="dxa"/>
            <w:tcBorders>
              <w:left w:val="single" w:sz="2" w:space="0" w:color="000000"/>
              <w:bottom w:val="single" w:sz="1"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p>
        </w:tc>
      </w:tr>
      <w:tr w:rsidR="006274DB" w:rsidRPr="001D52C9" w:rsidTr="001D52C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6274DB" w:rsidRPr="001D52C9" w:rsidRDefault="006274DB" w:rsidP="00FB03C0">
            <w:pPr>
              <w:spacing w:after="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costo totale progetto di cui:</w:t>
            </w:r>
          </w:p>
          <w:p w:rsidR="006274DB" w:rsidRPr="001D52C9" w:rsidRDefault="006274DB" w:rsidP="006274DB">
            <w:pPr>
              <w:numPr>
                <w:ilvl w:val="0"/>
                <w:numId w:val="8"/>
              </w:numPr>
              <w:spacing w:after="0" w:line="240" w:lineRule="auto"/>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finanziamento a carico del por</w:t>
            </w:r>
          </w:p>
          <w:p w:rsidR="006274DB" w:rsidRPr="001D52C9" w:rsidRDefault="006274DB" w:rsidP="006274DB">
            <w:pPr>
              <w:numPr>
                <w:ilvl w:val="0"/>
                <w:numId w:val="8"/>
              </w:numPr>
              <w:spacing w:after="0" w:line="240" w:lineRule="auto"/>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eventuale contributo privato</w:t>
            </w:r>
          </w:p>
          <w:p w:rsidR="006274DB" w:rsidRPr="001D52C9" w:rsidRDefault="006274DB" w:rsidP="006274DB">
            <w:pPr>
              <w:numPr>
                <w:ilvl w:val="0"/>
                <w:numId w:val="8"/>
              </w:numPr>
              <w:spacing w:after="0" w:line="240" w:lineRule="auto"/>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mallCaps/>
                <w:sz w:val="16"/>
                <w:szCs w:val="16"/>
              </w:rPr>
            </w:pPr>
            <w:r w:rsidRPr="001D52C9">
              <w:rPr>
                <w:rFonts w:ascii="Verdana" w:hAnsi="Verdana" w:cs="Arial"/>
                <w:smallCaps/>
                <w:sz w:val="16"/>
                <w:szCs w:val="16"/>
              </w:rPr>
              <w:t>€ ……,…</w:t>
            </w:r>
          </w:p>
          <w:p w:rsidR="006274DB" w:rsidRPr="001D52C9" w:rsidRDefault="006274DB" w:rsidP="00FB03C0">
            <w:pPr>
              <w:pStyle w:val="Contenutotabella"/>
              <w:snapToGrid w:val="0"/>
              <w:rPr>
                <w:rFonts w:ascii="Verdana" w:hAnsi="Verdana" w:cs="Arial"/>
                <w:smallCaps/>
                <w:sz w:val="16"/>
                <w:szCs w:val="16"/>
              </w:rPr>
            </w:pPr>
            <w:r w:rsidRPr="001D52C9">
              <w:rPr>
                <w:rFonts w:ascii="Verdana" w:hAnsi="Verdana" w:cs="Arial"/>
                <w:smallCaps/>
                <w:sz w:val="16"/>
                <w:szCs w:val="16"/>
              </w:rPr>
              <w:t>€ ……,…</w:t>
            </w:r>
          </w:p>
          <w:p w:rsidR="006274DB" w:rsidRPr="001D52C9" w:rsidRDefault="006274DB" w:rsidP="00FB03C0">
            <w:pPr>
              <w:pStyle w:val="Contenutotabella"/>
              <w:snapToGrid w:val="0"/>
              <w:rPr>
                <w:rFonts w:ascii="Verdana" w:hAnsi="Verdana" w:cs="Arial"/>
                <w:smallCaps/>
                <w:sz w:val="16"/>
                <w:szCs w:val="16"/>
              </w:rPr>
            </w:pPr>
            <w:r w:rsidRPr="001D52C9">
              <w:rPr>
                <w:rFonts w:ascii="Verdana" w:hAnsi="Verdana" w:cs="Arial"/>
                <w:smallCaps/>
                <w:sz w:val="16"/>
                <w:szCs w:val="16"/>
              </w:rPr>
              <w:t>€ ……,…</w:t>
            </w:r>
          </w:p>
          <w:p w:rsidR="006274DB" w:rsidRPr="001D52C9" w:rsidRDefault="006274DB" w:rsidP="00FB03C0">
            <w:pPr>
              <w:pStyle w:val="Contenutotabella"/>
              <w:snapToGrid w:val="0"/>
              <w:rPr>
                <w:rFonts w:ascii="Verdana" w:hAnsi="Verdana" w:cs="Arial"/>
                <w:smallCaps/>
                <w:sz w:val="16"/>
                <w:szCs w:val="16"/>
              </w:rPr>
            </w:pPr>
            <w:r w:rsidRPr="001D52C9">
              <w:rPr>
                <w:rFonts w:ascii="Verdana" w:hAnsi="Verdana" w:cs="Arial"/>
                <w:smallCaps/>
                <w:sz w:val="16"/>
                <w:szCs w:val="16"/>
              </w:rPr>
              <w:t>€ ……,…</w:t>
            </w:r>
          </w:p>
          <w:p w:rsidR="006274DB" w:rsidRPr="001D52C9" w:rsidRDefault="006274DB" w:rsidP="00FB03C0">
            <w:pPr>
              <w:pStyle w:val="Contenutotabella"/>
              <w:snapToGrid w:val="0"/>
              <w:rPr>
                <w:rFonts w:ascii="Verdana" w:hAnsi="Verdana" w:cs="Arial"/>
                <w:sz w:val="16"/>
                <w:szCs w:val="16"/>
              </w:rPr>
            </w:pPr>
          </w:p>
        </w:tc>
      </w:tr>
      <w:tr w:rsidR="006274DB" w:rsidRPr="001D52C9" w:rsidTr="001D52C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importo impegnato</w:t>
            </w:r>
          </w:p>
        </w:tc>
        <w:tc>
          <w:tcPr>
            <w:tcW w:w="6520" w:type="dxa"/>
            <w:tcBorders>
              <w:left w:val="single" w:sz="2" w:space="0" w:color="000000"/>
              <w:bottom w:val="single" w:sz="1" w:space="0" w:color="000000"/>
              <w:right w:val="single" w:sz="1" w:space="0" w:color="000000"/>
            </w:tcBorders>
            <w:shd w:val="clear" w:color="auto" w:fill="auto"/>
          </w:tcPr>
          <w:p w:rsidR="006274DB" w:rsidRPr="001D52C9" w:rsidRDefault="006274DB" w:rsidP="00FB03C0">
            <w:pPr>
              <w:spacing w:after="0" w:line="240" w:lineRule="auto"/>
              <w:rPr>
                <w:rFonts w:ascii="Verdana" w:hAnsi="Verdana"/>
                <w:sz w:val="16"/>
                <w:szCs w:val="16"/>
              </w:rPr>
            </w:pPr>
          </w:p>
        </w:tc>
      </w:tr>
      <w:tr w:rsidR="006274DB" w:rsidRPr="001D52C9" w:rsidTr="001D52C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 xml:space="preserve">importo erogato </w:t>
            </w:r>
          </w:p>
        </w:tc>
        <w:tc>
          <w:tcPr>
            <w:tcW w:w="6520" w:type="dxa"/>
            <w:tcBorders>
              <w:left w:val="single" w:sz="2" w:space="0" w:color="000000"/>
              <w:bottom w:val="single" w:sz="1" w:space="0" w:color="000000"/>
              <w:right w:val="single" w:sz="1" w:space="0" w:color="000000"/>
            </w:tcBorders>
            <w:shd w:val="clear" w:color="auto" w:fill="auto"/>
          </w:tcPr>
          <w:p w:rsidR="006274DB" w:rsidRPr="001D52C9" w:rsidRDefault="006274DB" w:rsidP="00FB03C0">
            <w:pPr>
              <w:spacing w:after="0" w:line="240" w:lineRule="auto"/>
              <w:rPr>
                <w:rFonts w:ascii="Verdana" w:hAnsi="Verdana"/>
                <w:b/>
                <w:sz w:val="16"/>
                <w:szCs w:val="16"/>
                <w:highlight w:val="yellow"/>
              </w:rPr>
            </w:pPr>
          </w:p>
        </w:tc>
      </w:tr>
      <w:tr w:rsidR="006274DB" w:rsidRPr="001D52C9" w:rsidTr="001D52C9">
        <w:trPr>
          <w:trHeight w:val="284"/>
        </w:trPr>
        <w:tc>
          <w:tcPr>
            <w:tcW w:w="3261" w:type="dxa"/>
            <w:tcBorders>
              <w:left w:val="single" w:sz="2" w:space="0" w:color="000000"/>
              <w:bottom w:val="single" w:sz="1" w:space="0" w:color="000000"/>
              <w:right w:val="single" w:sz="2" w:space="0" w:color="000000"/>
            </w:tcBorders>
            <w:shd w:val="clear" w:color="auto" w:fill="4F81BD"/>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 xml:space="preserve">spesa rendicontata (risultante dal sistema </w:t>
            </w:r>
            <w:proofErr w:type="spellStart"/>
            <w:r w:rsidRPr="001D52C9">
              <w:rPr>
                <w:rFonts w:ascii="Verdana" w:hAnsi="Verdana" w:cs="Arial"/>
                <w:smallCaps/>
                <w:color w:val="FFFFFF" w:themeColor="background1"/>
                <w:sz w:val="16"/>
                <w:szCs w:val="16"/>
              </w:rPr>
              <w:t>mir</w:t>
            </w:r>
            <w:proofErr w:type="spellEnd"/>
            <w:r w:rsidRPr="001D52C9">
              <w:rPr>
                <w:rFonts w:ascii="Verdana" w:hAnsi="Verdana" w:cs="Arial"/>
                <w:smallCaps/>
                <w:color w:val="FFFFFF" w:themeColor="background1"/>
                <w:sz w:val="16"/>
                <w:szCs w:val="16"/>
              </w:rPr>
              <w:t>)</w:t>
            </w:r>
          </w:p>
        </w:tc>
        <w:tc>
          <w:tcPr>
            <w:tcW w:w="6520" w:type="dxa"/>
            <w:tcBorders>
              <w:left w:val="single" w:sz="2" w:space="0" w:color="000000"/>
              <w:bottom w:val="single" w:sz="1" w:space="0" w:color="000000"/>
              <w:right w:val="single" w:sz="1" w:space="0" w:color="000000"/>
            </w:tcBorders>
            <w:shd w:val="clear" w:color="auto" w:fill="auto"/>
            <w:vAlign w:val="center"/>
          </w:tcPr>
          <w:p w:rsidR="006274DB" w:rsidRPr="001D52C9" w:rsidRDefault="006274DB" w:rsidP="00FB03C0">
            <w:pPr>
              <w:spacing w:after="0" w:line="360" w:lineRule="auto"/>
              <w:rPr>
                <w:rFonts w:ascii="Verdana" w:hAnsi="Verdana"/>
                <w:sz w:val="16"/>
                <w:szCs w:val="16"/>
              </w:rPr>
            </w:pPr>
            <w:proofErr w:type="gramStart"/>
            <w:r w:rsidRPr="001D52C9">
              <w:rPr>
                <w:rFonts w:ascii="Verdana" w:hAnsi="Verdana"/>
                <w:sz w:val="16"/>
                <w:szCs w:val="16"/>
              </w:rPr>
              <w:t>Euro  _</w:t>
            </w:r>
            <w:proofErr w:type="gramEnd"/>
            <w:r w:rsidRPr="001D52C9">
              <w:rPr>
                <w:rFonts w:ascii="Verdana" w:hAnsi="Verdana"/>
                <w:sz w:val="16"/>
                <w:szCs w:val="16"/>
              </w:rPr>
              <w:t>__________________</w:t>
            </w:r>
          </w:p>
          <w:p w:rsidR="006274DB" w:rsidRPr="001D52C9" w:rsidRDefault="006274DB" w:rsidP="00FB03C0">
            <w:pPr>
              <w:spacing w:after="0" w:line="360" w:lineRule="auto"/>
              <w:ind w:left="708"/>
              <w:rPr>
                <w:rFonts w:ascii="Verdana" w:hAnsi="Verdana"/>
                <w:sz w:val="16"/>
                <w:szCs w:val="16"/>
              </w:rPr>
            </w:pPr>
          </w:p>
        </w:tc>
      </w:tr>
      <w:tr w:rsidR="006274DB" w:rsidRPr="001D52C9" w:rsidTr="001D52C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 IN CORSO</w:t>
            </w:r>
          </w:p>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 CONCLUSO</w:t>
            </w:r>
          </w:p>
        </w:tc>
      </w:tr>
    </w:tbl>
    <w:p w:rsidR="006274DB" w:rsidRPr="001D52C9" w:rsidRDefault="006274DB" w:rsidP="006274DB">
      <w:pPr>
        <w:rPr>
          <w:rFonts w:ascii="Verdana" w:hAnsi="Verdana"/>
        </w:rPr>
      </w:pPr>
    </w:p>
    <w:p w:rsidR="006274DB" w:rsidRPr="001D52C9" w:rsidRDefault="006274DB" w:rsidP="006274DB">
      <w:pPr>
        <w:spacing w:before="170" w:after="170"/>
        <w:ind w:left="360"/>
        <w:rPr>
          <w:rFonts w:ascii="Verdana" w:hAnsi="Verdana" w:cs="Arial"/>
          <w:b/>
          <w:smallCaps/>
          <w:sz w:val="20"/>
          <w:szCs w:val="20"/>
        </w:rPr>
      </w:pPr>
      <w:r w:rsidRPr="001D52C9">
        <w:rPr>
          <w:rFonts w:ascii="Verdana" w:hAnsi="Verdana" w:cs="Arial"/>
          <w:b/>
          <w:smallCaps/>
          <w:sz w:val="20"/>
          <w:szCs w:val="20"/>
        </w:rPr>
        <w:t>Dati riepilogativi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3260"/>
        <w:gridCol w:w="3260"/>
      </w:tblGrid>
      <w:tr w:rsidR="006274DB" w:rsidRPr="001D52C9" w:rsidTr="001D52C9">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lastRenderedPageBreak/>
              <w:t>Funzionario incaricato del controllo:</w:t>
            </w:r>
          </w:p>
        </w:tc>
        <w:tc>
          <w:tcPr>
            <w:tcW w:w="6520"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p>
        </w:tc>
      </w:tr>
      <w:tr w:rsidR="006274DB" w:rsidRPr="001D52C9" w:rsidTr="001D52C9">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Soggetto esterno controllore (se presente):</w:t>
            </w:r>
          </w:p>
        </w:tc>
        <w:tc>
          <w:tcPr>
            <w:tcW w:w="6520"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p>
        </w:tc>
      </w:tr>
      <w:tr w:rsidR="006274DB" w:rsidRPr="001D52C9" w:rsidTr="001D52C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soggetto referente per la rendicontazione (ente beneficiario)</w:t>
            </w:r>
          </w:p>
        </w:tc>
        <w:tc>
          <w:tcPr>
            <w:tcW w:w="6520"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rsidR="006274DB" w:rsidRPr="001D52C9" w:rsidRDefault="006274DB" w:rsidP="00FB03C0">
            <w:pPr>
              <w:spacing w:before="170" w:after="170"/>
              <w:rPr>
                <w:rFonts w:ascii="Verdana" w:hAnsi="Verdana" w:cs="Arial"/>
                <w:smallCaps/>
                <w:sz w:val="16"/>
                <w:szCs w:val="16"/>
              </w:rPr>
            </w:pPr>
          </w:p>
        </w:tc>
      </w:tr>
      <w:tr w:rsidR="006274DB" w:rsidRPr="001D52C9" w:rsidTr="001D52C9">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Data di richiesta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p>
        </w:tc>
      </w:tr>
      <w:tr w:rsidR="006274DB" w:rsidRPr="001D52C9" w:rsidTr="001D52C9">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Data di ricezione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p>
        </w:tc>
      </w:tr>
      <w:tr w:rsidR="006274DB" w:rsidRPr="001D52C9" w:rsidTr="001D52C9">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Data di emissione del rapporto provvisorio:</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p>
        </w:tc>
      </w:tr>
      <w:tr w:rsidR="006274DB" w:rsidRPr="001D52C9" w:rsidTr="001D52C9">
        <w:trPr>
          <w:trHeight w:val="470"/>
        </w:trPr>
        <w:tc>
          <w:tcPr>
            <w:tcW w:w="3261" w:type="dxa"/>
            <w:vMerge w:val="restart"/>
            <w:tcBorders>
              <w:top w:val="single" w:sz="2" w:space="0" w:color="000000"/>
              <w:left w:val="single" w:sz="2"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 xml:space="preserve">esiti del controllo provvisorio </w:t>
            </w: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Spesa rendicontata</w:t>
            </w: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Euro</w:t>
            </w:r>
          </w:p>
        </w:tc>
      </w:tr>
      <w:tr w:rsidR="006274DB" w:rsidRPr="001D52C9" w:rsidTr="001D52C9">
        <w:trPr>
          <w:trHeight w:val="470"/>
        </w:trPr>
        <w:tc>
          <w:tcPr>
            <w:tcW w:w="3261" w:type="dxa"/>
            <w:vMerge/>
            <w:tcBorders>
              <w:top w:val="single" w:sz="2" w:space="0" w:color="000000"/>
              <w:left w:val="single" w:sz="2"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Euro ….</w:t>
            </w:r>
          </w:p>
        </w:tc>
      </w:tr>
      <w:tr w:rsidR="006274DB" w:rsidRPr="001D52C9" w:rsidTr="001D52C9">
        <w:trPr>
          <w:trHeight w:val="470"/>
        </w:trPr>
        <w:tc>
          <w:tcPr>
            <w:tcW w:w="3261" w:type="dxa"/>
            <w:vMerge/>
            <w:tcBorders>
              <w:left w:val="single" w:sz="2"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Spesa preliminarmente ammissibile</w:t>
            </w: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 xml:space="preserve">Euro </w:t>
            </w:r>
          </w:p>
        </w:tc>
      </w:tr>
      <w:tr w:rsidR="006274DB" w:rsidRPr="001D52C9" w:rsidTr="001D52C9">
        <w:trPr>
          <w:trHeight w:val="470"/>
        </w:trPr>
        <w:tc>
          <w:tcPr>
            <w:tcW w:w="3261" w:type="dxa"/>
            <w:vMerge/>
            <w:tcBorders>
              <w:left w:val="single" w:sz="2" w:space="0" w:color="000000"/>
              <w:bottom w:val="single" w:sz="4" w:space="0" w:color="auto"/>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Spesa ritenuta preliminarmente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 xml:space="preserve">Euro </w:t>
            </w:r>
          </w:p>
        </w:tc>
      </w:tr>
      <w:tr w:rsidR="006274DB" w:rsidRPr="001D52C9" w:rsidTr="001D52C9">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 xml:space="preserve">Data di notifica del </w:t>
            </w:r>
            <w:proofErr w:type="gramStart"/>
            <w:r w:rsidRPr="001D52C9">
              <w:rPr>
                <w:rFonts w:ascii="Verdana" w:hAnsi="Verdana" w:cs="Arial"/>
                <w:smallCaps/>
                <w:color w:val="FFFFFF" w:themeColor="background1"/>
                <w:sz w:val="16"/>
                <w:szCs w:val="16"/>
              </w:rPr>
              <w:t>contraddittorio:…</w:t>
            </w:r>
            <w:proofErr w:type="gramEnd"/>
            <w:r w:rsidRPr="001D52C9">
              <w:rPr>
                <w:rFonts w:ascii="Verdana" w:hAnsi="Verdana" w:cs="Arial"/>
                <w:smallCaps/>
                <w:color w:val="FFFFFF" w:themeColor="background1"/>
                <w:sz w:val="16"/>
                <w:szCs w:val="16"/>
              </w:rPr>
              <w:t>………………</w:t>
            </w: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p>
        </w:tc>
      </w:tr>
      <w:tr w:rsidR="006274DB" w:rsidRPr="001D52C9" w:rsidTr="001D52C9">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 xml:space="preserve">Data emissione rapporto </w:t>
            </w:r>
            <w:proofErr w:type="gramStart"/>
            <w:r w:rsidRPr="001D52C9">
              <w:rPr>
                <w:rFonts w:ascii="Verdana" w:hAnsi="Verdana" w:cs="Arial"/>
                <w:smallCaps/>
                <w:color w:val="FFFFFF" w:themeColor="background1"/>
                <w:sz w:val="16"/>
                <w:szCs w:val="16"/>
              </w:rPr>
              <w:t>definitivo:…</w:t>
            </w:r>
            <w:proofErr w:type="gramEnd"/>
            <w:r w:rsidRPr="001D52C9">
              <w:rPr>
                <w:rFonts w:ascii="Verdana" w:hAnsi="Verdana" w:cs="Arial"/>
                <w:smallCaps/>
                <w:color w:val="FFFFFF" w:themeColor="background1"/>
                <w:sz w:val="16"/>
                <w:szCs w:val="16"/>
              </w:rPr>
              <w:t>….</w:t>
            </w: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p>
        </w:tc>
      </w:tr>
      <w:tr w:rsidR="006274DB" w:rsidRPr="001D52C9" w:rsidTr="001D52C9">
        <w:trPr>
          <w:trHeight w:val="470"/>
        </w:trPr>
        <w:tc>
          <w:tcPr>
            <w:tcW w:w="3261" w:type="dxa"/>
            <w:vMerge w:val="restart"/>
            <w:tcBorders>
              <w:top w:val="single" w:sz="4" w:space="0" w:color="auto"/>
              <w:left w:val="single" w:sz="2"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esiti del controllo definitivo</w:t>
            </w: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Euro ….</w:t>
            </w:r>
          </w:p>
        </w:tc>
      </w:tr>
      <w:tr w:rsidR="006274DB" w:rsidRPr="001D52C9" w:rsidTr="001D52C9">
        <w:trPr>
          <w:trHeight w:val="470"/>
        </w:trPr>
        <w:tc>
          <w:tcPr>
            <w:tcW w:w="3261" w:type="dxa"/>
            <w:vMerge/>
            <w:tcBorders>
              <w:left w:val="single" w:sz="2"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Spesa ammissibile</w:t>
            </w: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 xml:space="preserve">Euro </w:t>
            </w:r>
          </w:p>
        </w:tc>
      </w:tr>
      <w:tr w:rsidR="006274DB" w:rsidRPr="001D52C9" w:rsidTr="001D52C9">
        <w:trPr>
          <w:trHeight w:val="470"/>
        </w:trPr>
        <w:tc>
          <w:tcPr>
            <w:tcW w:w="3261" w:type="dxa"/>
            <w:vMerge/>
            <w:tcBorders>
              <w:left w:val="single" w:sz="2"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Spesa ritenuta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 xml:space="preserve">Euro </w:t>
            </w:r>
          </w:p>
        </w:tc>
      </w:tr>
      <w:tr w:rsidR="006274DB" w:rsidRPr="001D52C9" w:rsidTr="001D52C9">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vAlign w:val="center"/>
          </w:tcPr>
          <w:p w:rsidR="006274DB" w:rsidRPr="001D52C9" w:rsidRDefault="006274DB" w:rsidP="00FB03C0">
            <w:pPr>
              <w:spacing w:before="170" w:after="170"/>
              <w:rPr>
                <w:rFonts w:ascii="Verdana" w:hAnsi="Verdana" w:cs="Arial"/>
                <w:smallCaps/>
                <w:color w:val="FFFFFF" w:themeColor="background1"/>
                <w:sz w:val="16"/>
                <w:szCs w:val="16"/>
              </w:rPr>
            </w:pPr>
            <w:r w:rsidRPr="001D52C9">
              <w:rPr>
                <w:rFonts w:ascii="Verdana" w:hAnsi="Verdana" w:cs="Arial"/>
                <w:smallCaps/>
                <w:color w:val="FFFFFF" w:themeColor="background1"/>
                <w:sz w:val="16"/>
                <w:szCs w:val="16"/>
              </w:rPr>
              <w:t>esito controllo (</w:t>
            </w:r>
            <w:proofErr w:type="spellStart"/>
            <w:r w:rsidRPr="001D52C9">
              <w:rPr>
                <w:rFonts w:ascii="Verdana" w:hAnsi="Verdana" w:cs="Arial"/>
                <w:smallCaps/>
                <w:color w:val="FFFFFF" w:themeColor="background1"/>
                <w:sz w:val="16"/>
                <w:szCs w:val="16"/>
              </w:rPr>
              <w:t>v.sezione</w:t>
            </w:r>
            <w:proofErr w:type="spellEnd"/>
            <w:r w:rsidRPr="001D52C9">
              <w:rPr>
                <w:rFonts w:ascii="Verdana" w:hAnsi="Verdana" w:cs="Arial"/>
                <w:smallCaps/>
                <w:color w:val="FFFFFF" w:themeColor="background1"/>
                <w:sz w:val="16"/>
                <w:szCs w:val="16"/>
              </w:rPr>
              <w:t xml:space="preserve"> 2) risultanze controllo)</w:t>
            </w:r>
          </w:p>
        </w:tc>
        <w:tc>
          <w:tcPr>
            <w:tcW w:w="6520"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 REGOLARE</w:t>
            </w:r>
          </w:p>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 IRREGOLARE</w:t>
            </w:r>
          </w:p>
          <w:p w:rsidR="006274DB" w:rsidRPr="001D52C9" w:rsidRDefault="006274DB" w:rsidP="00FB03C0">
            <w:pPr>
              <w:pStyle w:val="Contenutotabella"/>
              <w:snapToGrid w:val="0"/>
              <w:rPr>
                <w:rFonts w:ascii="Verdana" w:hAnsi="Verdana" w:cs="Arial"/>
                <w:sz w:val="16"/>
                <w:szCs w:val="16"/>
              </w:rPr>
            </w:pPr>
            <w:r w:rsidRPr="001D52C9">
              <w:rPr>
                <w:rFonts w:ascii="Verdana" w:hAnsi="Verdana" w:cs="Arial"/>
                <w:sz w:val="16"/>
                <w:szCs w:val="16"/>
              </w:rPr>
              <w:t xml:space="preserve">□ PARZIALMENTE REGOLARE </w:t>
            </w:r>
          </w:p>
        </w:tc>
      </w:tr>
    </w:tbl>
    <w:p w:rsidR="001D52C9" w:rsidRDefault="001D52C9" w:rsidP="00075F2B">
      <w:pPr>
        <w:pStyle w:val="Intestazione"/>
        <w:tabs>
          <w:tab w:val="clear" w:pos="4819"/>
        </w:tabs>
        <w:jc w:val="both"/>
        <w:rPr>
          <w:rFonts w:ascii="Verdana" w:hAnsi="Verdana" w:cs="Arial"/>
          <w:i/>
          <w:szCs w:val="20"/>
          <w:lang w:val="it-IT"/>
        </w:rPr>
      </w:pPr>
    </w:p>
    <w:p w:rsidR="00075F2B" w:rsidRPr="001D52C9" w:rsidRDefault="00075F2B" w:rsidP="00075F2B">
      <w:pPr>
        <w:pStyle w:val="Intestazione"/>
        <w:tabs>
          <w:tab w:val="clear" w:pos="4819"/>
        </w:tabs>
        <w:jc w:val="both"/>
        <w:rPr>
          <w:rFonts w:ascii="Verdana" w:hAnsi="Verdana" w:cs="Arial"/>
          <w:i/>
          <w:sz w:val="16"/>
          <w:szCs w:val="16"/>
          <w:lang w:val="it-IT"/>
        </w:rPr>
      </w:pPr>
      <w:r w:rsidRPr="001D52C9">
        <w:rPr>
          <w:rFonts w:ascii="Verdana" w:hAnsi="Verdana" w:cs="Arial"/>
          <w:i/>
          <w:szCs w:val="20"/>
          <w:lang w:val="it-IT"/>
        </w:rPr>
        <w:t xml:space="preserve">In questa sezione sono riportati i rilievi riscontrati in seguito alle verifiche effettuate sulla </w:t>
      </w:r>
      <w:r w:rsidRPr="001D52C9">
        <w:rPr>
          <w:rFonts w:ascii="Verdana" w:hAnsi="Verdana" w:cs="Arial"/>
          <w:i/>
          <w:sz w:val="16"/>
          <w:szCs w:val="16"/>
          <w:lang w:val="it-IT"/>
        </w:rPr>
        <w:t>documentazione originale acquisita presso il soggetto attuatore (Vedi Sezione B - Check-list di controllo), relativa alla domanda di rimborso presentata.</w:t>
      </w:r>
    </w:p>
    <w:p w:rsidR="00CF18C4" w:rsidRPr="001D52C9" w:rsidRDefault="00075F2B" w:rsidP="00075F2B">
      <w:pPr>
        <w:pStyle w:val="Intestazione"/>
        <w:tabs>
          <w:tab w:val="clear" w:pos="4819"/>
        </w:tabs>
        <w:jc w:val="both"/>
        <w:rPr>
          <w:rFonts w:ascii="Verdana" w:hAnsi="Verdana" w:cs="Arial"/>
          <w:i/>
          <w:sz w:val="16"/>
          <w:szCs w:val="16"/>
          <w:lang w:val="it-IT"/>
        </w:rPr>
      </w:pPr>
      <w:r w:rsidRPr="001D52C9">
        <w:rPr>
          <w:rFonts w:ascii="Verdana" w:hAnsi="Verdana" w:cs="Arial"/>
          <w:i/>
          <w:sz w:val="16"/>
          <w:szCs w:val="16"/>
          <w:lang w:val="it-IT"/>
        </w:rPr>
        <w:t>E’ stata verificata, attraverso un’analisi della documentazione ed interviste al soggetto attuatore</w:t>
      </w:r>
      <w:r w:rsidR="00CF18C4" w:rsidRPr="001D52C9">
        <w:rPr>
          <w:rFonts w:ascii="Verdana" w:hAnsi="Verdana" w:cs="Arial"/>
          <w:i/>
          <w:sz w:val="16"/>
          <w:szCs w:val="16"/>
          <w:lang w:val="it-IT"/>
        </w:rPr>
        <w:t>:</w:t>
      </w:r>
    </w:p>
    <w:p w:rsidR="00075F2B" w:rsidRPr="001D52C9" w:rsidRDefault="00075F2B" w:rsidP="00CF18C4">
      <w:pPr>
        <w:pStyle w:val="Intestazione"/>
        <w:numPr>
          <w:ilvl w:val="0"/>
          <w:numId w:val="28"/>
        </w:numPr>
        <w:tabs>
          <w:tab w:val="clear" w:pos="4819"/>
        </w:tabs>
        <w:jc w:val="both"/>
        <w:rPr>
          <w:rFonts w:ascii="Verdana" w:hAnsi="Verdana" w:cs="Arial"/>
          <w:i/>
          <w:sz w:val="16"/>
          <w:szCs w:val="16"/>
          <w:lang w:val="it-IT"/>
        </w:rPr>
      </w:pPr>
      <w:proofErr w:type="gramStart"/>
      <w:r w:rsidRPr="001D52C9">
        <w:rPr>
          <w:rFonts w:ascii="Verdana" w:hAnsi="Verdana" w:cs="Arial"/>
          <w:i/>
          <w:sz w:val="16"/>
          <w:szCs w:val="16"/>
          <w:lang w:val="it-IT"/>
        </w:rPr>
        <w:t>la</w:t>
      </w:r>
      <w:proofErr w:type="gramEnd"/>
      <w:r w:rsidRPr="001D52C9">
        <w:rPr>
          <w:rFonts w:ascii="Verdana" w:hAnsi="Verdana" w:cs="Arial"/>
          <w:i/>
          <w:sz w:val="16"/>
          <w:szCs w:val="16"/>
          <w:lang w:val="it-IT"/>
        </w:rPr>
        <w:t xml:space="preserve"> compatibilità dell’intervento realizzato con gli obiettivi del POR;</w:t>
      </w:r>
    </w:p>
    <w:p w:rsidR="00075F2B" w:rsidRPr="001D52C9" w:rsidRDefault="00075F2B" w:rsidP="00CF18C4">
      <w:pPr>
        <w:pStyle w:val="Intestazione"/>
        <w:numPr>
          <w:ilvl w:val="0"/>
          <w:numId w:val="28"/>
        </w:numPr>
        <w:tabs>
          <w:tab w:val="clear" w:pos="4819"/>
        </w:tabs>
        <w:jc w:val="both"/>
        <w:rPr>
          <w:rFonts w:ascii="Verdana" w:hAnsi="Verdana" w:cs="Arial"/>
          <w:i/>
          <w:sz w:val="16"/>
          <w:szCs w:val="16"/>
          <w:lang w:val="it-IT"/>
        </w:rPr>
      </w:pPr>
      <w:proofErr w:type="gramStart"/>
      <w:r w:rsidRPr="001D52C9">
        <w:rPr>
          <w:rFonts w:ascii="Verdana" w:hAnsi="Verdana" w:cs="Arial"/>
          <w:i/>
          <w:sz w:val="16"/>
          <w:szCs w:val="16"/>
          <w:lang w:val="it-IT"/>
        </w:rPr>
        <w:t>il</w:t>
      </w:r>
      <w:proofErr w:type="gramEnd"/>
      <w:r w:rsidRPr="001D52C9">
        <w:rPr>
          <w:rFonts w:ascii="Verdana" w:hAnsi="Verdana" w:cs="Arial"/>
          <w:i/>
          <w:sz w:val="16"/>
          <w:szCs w:val="16"/>
          <w:lang w:val="it-IT"/>
        </w:rPr>
        <w:t xml:space="preserve"> corretto svolgimento dell’azione finanziata nel rispetto delle norme vige</w:t>
      </w:r>
      <w:r w:rsidR="00C716FC" w:rsidRPr="001D52C9">
        <w:rPr>
          <w:rFonts w:ascii="Verdana" w:hAnsi="Verdana" w:cs="Arial"/>
          <w:i/>
          <w:sz w:val="16"/>
          <w:szCs w:val="16"/>
          <w:lang w:val="it-IT"/>
        </w:rPr>
        <w:t>nti ed in conformità con gli obi</w:t>
      </w:r>
      <w:r w:rsidRPr="001D52C9">
        <w:rPr>
          <w:rFonts w:ascii="Verdana" w:hAnsi="Verdana" w:cs="Arial"/>
          <w:i/>
          <w:sz w:val="16"/>
          <w:szCs w:val="16"/>
          <w:lang w:val="it-IT"/>
        </w:rPr>
        <w:t>ettivi, le modalità e la tempistica prevista nella proposta progettuale approvata, nonché delle eventuali varianti autorizzate.</w:t>
      </w:r>
    </w:p>
    <w:p w:rsidR="00075F2B" w:rsidRPr="001D52C9" w:rsidRDefault="00075F2B" w:rsidP="00075F2B">
      <w:pPr>
        <w:pStyle w:val="Intestazione"/>
        <w:tabs>
          <w:tab w:val="clear" w:pos="4819"/>
        </w:tabs>
        <w:jc w:val="both"/>
        <w:rPr>
          <w:rFonts w:ascii="Verdana" w:hAnsi="Verdana" w:cs="Arial"/>
          <w:sz w:val="16"/>
          <w:szCs w:val="16"/>
          <w:lang w:val="it-IT"/>
        </w:rPr>
      </w:pPr>
    </w:p>
    <w:p w:rsidR="001D52C9" w:rsidRDefault="001D52C9" w:rsidP="00075F2B">
      <w:pPr>
        <w:pStyle w:val="Intestazione"/>
        <w:tabs>
          <w:tab w:val="clear" w:pos="4819"/>
        </w:tabs>
        <w:jc w:val="both"/>
        <w:rPr>
          <w:rFonts w:ascii="Verdana" w:hAnsi="Verdana" w:cs="Arial"/>
          <w:sz w:val="16"/>
          <w:szCs w:val="16"/>
          <w:lang w:val="it-IT"/>
        </w:rPr>
      </w:pPr>
    </w:p>
    <w:p w:rsidR="00075F2B" w:rsidRPr="001D52C9" w:rsidRDefault="00075F2B" w:rsidP="00075F2B">
      <w:pPr>
        <w:pStyle w:val="Intestazione"/>
        <w:tabs>
          <w:tab w:val="clear" w:pos="4819"/>
        </w:tabs>
        <w:jc w:val="both"/>
        <w:rPr>
          <w:rFonts w:ascii="Verdana" w:hAnsi="Verdana" w:cs="Arial"/>
          <w:sz w:val="16"/>
          <w:szCs w:val="16"/>
          <w:lang w:val="it-IT"/>
        </w:rPr>
      </w:pPr>
      <w:r w:rsidRPr="001D52C9">
        <w:rPr>
          <w:rFonts w:ascii="Verdana" w:hAnsi="Verdana" w:cs="Arial"/>
          <w:sz w:val="16"/>
          <w:szCs w:val="16"/>
          <w:lang w:val="it-IT"/>
        </w:rPr>
        <w:t>A seguito delle verifiche effettuate è stato riscontrato quanto appresso riportato:</w:t>
      </w:r>
    </w:p>
    <w:p w:rsidR="00717B99" w:rsidRPr="001D52C9" w:rsidRDefault="00717B99" w:rsidP="00075F2B">
      <w:pPr>
        <w:pStyle w:val="Intestazione"/>
        <w:tabs>
          <w:tab w:val="clear" w:pos="4819"/>
        </w:tabs>
        <w:jc w:val="both"/>
        <w:rPr>
          <w:rFonts w:ascii="Verdana" w:hAnsi="Verdana" w:cs="Arial"/>
          <w:sz w:val="16"/>
          <w:szCs w:val="16"/>
          <w:lang w:val="it-IT"/>
        </w:rPr>
      </w:pPr>
    </w:p>
    <w:p w:rsidR="00CF18C4" w:rsidRPr="001D52C9" w:rsidRDefault="00CF18C4" w:rsidP="00CF18C4">
      <w:pPr>
        <w:pBdr>
          <w:top w:val="single" w:sz="4" w:space="1" w:color="auto"/>
          <w:left w:val="single" w:sz="4" w:space="4" w:color="auto"/>
          <w:bottom w:val="single" w:sz="4" w:space="1" w:color="auto"/>
          <w:right w:val="single" w:sz="4" w:space="4" w:color="auto"/>
        </w:pBdr>
        <w:spacing w:line="240" w:lineRule="auto"/>
        <w:jc w:val="both"/>
        <w:rPr>
          <w:rFonts w:ascii="Verdana" w:hAnsi="Verdana" w:cs="Arial"/>
          <w:sz w:val="16"/>
          <w:szCs w:val="16"/>
        </w:rPr>
      </w:pPr>
      <w:r w:rsidRPr="001D52C9">
        <w:rPr>
          <w:rFonts w:ascii="Verdana" w:hAnsi="Verdana" w:cs="Arial"/>
          <w:b/>
          <w:sz w:val="16"/>
          <w:szCs w:val="16"/>
        </w:rPr>
        <w:t>Si osserva che:</w:t>
      </w:r>
    </w:p>
    <w:p w:rsidR="007B41AB" w:rsidRPr="001D52C9" w:rsidRDefault="007B41AB" w:rsidP="00FC6884">
      <w:pPr>
        <w:pBdr>
          <w:top w:val="single" w:sz="4" w:space="1" w:color="auto"/>
          <w:left w:val="single" w:sz="4" w:space="4" w:color="auto"/>
          <w:bottom w:val="single" w:sz="4" w:space="1" w:color="auto"/>
          <w:right w:val="single" w:sz="4" w:space="4" w:color="auto"/>
        </w:pBdr>
        <w:spacing w:line="240" w:lineRule="auto"/>
        <w:jc w:val="both"/>
        <w:rPr>
          <w:rFonts w:ascii="Verdana" w:hAnsi="Verdana" w:cs="Arial"/>
          <w:sz w:val="20"/>
          <w:szCs w:val="20"/>
        </w:rPr>
      </w:pPr>
    </w:p>
    <w:p w:rsidR="008F4119" w:rsidRDefault="008F4119" w:rsidP="00A120D1">
      <w:pPr>
        <w:jc w:val="center"/>
        <w:rPr>
          <w:rFonts w:ascii="Verdana" w:hAnsi="Verdana" w:cs="Arial"/>
          <w:b/>
          <w:smallCaps/>
          <w:sz w:val="20"/>
          <w:szCs w:val="20"/>
        </w:rPr>
      </w:pPr>
    </w:p>
    <w:p w:rsidR="00A120D1" w:rsidRPr="001D52C9" w:rsidRDefault="008F4119" w:rsidP="00A120D1">
      <w:pPr>
        <w:jc w:val="center"/>
        <w:rPr>
          <w:rFonts w:ascii="Verdana" w:hAnsi="Verdana"/>
          <w:noProof/>
          <w:lang w:eastAsia="it-IT"/>
        </w:rPr>
      </w:pPr>
      <w:r>
        <w:rPr>
          <w:rFonts w:ascii="Verdana" w:hAnsi="Verdana" w:cs="Arial"/>
          <w:b/>
          <w:smallCaps/>
          <w:sz w:val="20"/>
          <w:szCs w:val="20"/>
        </w:rPr>
        <w:t>Sezione A</w:t>
      </w:r>
      <w:r w:rsidR="00A120D1" w:rsidRPr="001D52C9">
        <w:rPr>
          <w:rFonts w:ascii="Verdana" w:hAnsi="Verdana" w:cs="Arial"/>
          <w:b/>
          <w:smallCaps/>
          <w:sz w:val="20"/>
          <w:szCs w:val="20"/>
        </w:rPr>
        <w:t>) controllo amministrativo – finanziario</w:t>
      </w:r>
    </w:p>
    <w:tbl>
      <w:tblPr>
        <w:tblW w:w="10890" w:type="dxa"/>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3079"/>
        <w:gridCol w:w="3157"/>
        <w:gridCol w:w="692"/>
        <w:gridCol w:w="726"/>
        <w:gridCol w:w="2575"/>
      </w:tblGrid>
      <w:tr w:rsidR="001B3677" w:rsidRPr="001D52C9" w:rsidTr="001D52C9">
        <w:trPr>
          <w:trHeight w:val="1193"/>
        </w:trPr>
        <w:tc>
          <w:tcPr>
            <w:tcW w:w="10890" w:type="dxa"/>
            <w:gridSpan w:val="6"/>
            <w:shd w:val="clear" w:color="auto" w:fill="4F81BD"/>
          </w:tcPr>
          <w:p w:rsidR="001B3677" w:rsidRPr="001D52C9" w:rsidRDefault="001B3677" w:rsidP="003345C1">
            <w:pPr>
              <w:tabs>
                <w:tab w:val="left" w:pos="4575"/>
              </w:tabs>
              <w:spacing w:line="192" w:lineRule="auto"/>
              <w:jc w:val="center"/>
              <w:rPr>
                <w:rFonts w:ascii="Verdana" w:hAnsi="Verdana"/>
                <w:b/>
                <w:color w:val="FFFFFF" w:themeColor="background1"/>
                <w:sz w:val="24"/>
                <w:szCs w:val="24"/>
              </w:rPr>
            </w:pPr>
            <w:r w:rsidRPr="001D52C9">
              <w:rPr>
                <w:rFonts w:ascii="Verdana" w:hAnsi="Verdana"/>
                <w:b/>
                <w:color w:val="FFFFFF" w:themeColor="background1"/>
                <w:sz w:val="24"/>
                <w:szCs w:val="24"/>
              </w:rPr>
              <w:t>REGIONE PUGLIA</w:t>
            </w:r>
          </w:p>
          <w:p w:rsidR="00CB3518" w:rsidRPr="001D52C9" w:rsidRDefault="00CB3518" w:rsidP="00CB3518">
            <w:pPr>
              <w:tabs>
                <w:tab w:val="left" w:pos="4575"/>
              </w:tabs>
              <w:spacing w:line="192" w:lineRule="auto"/>
              <w:jc w:val="center"/>
              <w:rPr>
                <w:rFonts w:ascii="Verdana" w:hAnsi="Verdana"/>
                <w:b/>
                <w:color w:val="FFFFFF" w:themeColor="background1"/>
                <w:sz w:val="20"/>
                <w:szCs w:val="20"/>
              </w:rPr>
            </w:pPr>
            <w:r w:rsidRPr="001D52C9">
              <w:rPr>
                <w:rFonts w:ascii="Verdana" w:hAnsi="Verdana"/>
                <w:b/>
                <w:color w:val="FFFFFF" w:themeColor="background1"/>
                <w:sz w:val="24"/>
                <w:szCs w:val="24"/>
              </w:rPr>
              <w:t>PO FSE 2014/2020</w:t>
            </w:r>
          </w:p>
          <w:p w:rsidR="001B3677" w:rsidRDefault="00CB3518" w:rsidP="001D52C9">
            <w:pPr>
              <w:tabs>
                <w:tab w:val="left" w:pos="4575"/>
              </w:tabs>
              <w:spacing w:line="192" w:lineRule="auto"/>
              <w:jc w:val="center"/>
              <w:rPr>
                <w:rFonts w:ascii="Verdana" w:hAnsi="Verdana"/>
                <w:b/>
                <w:color w:val="FFFFFF" w:themeColor="background1"/>
                <w:sz w:val="20"/>
                <w:szCs w:val="20"/>
              </w:rPr>
            </w:pPr>
            <w:r w:rsidRPr="001D52C9">
              <w:rPr>
                <w:rFonts w:ascii="Verdana" w:hAnsi="Verdana"/>
                <w:b/>
                <w:color w:val="FFFFFF" w:themeColor="background1"/>
                <w:sz w:val="20"/>
                <w:szCs w:val="20"/>
              </w:rPr>
              <w:t xml:space="preserve">Check-list di verifica </w:t>
            </w:r>
            <w:r w:rsidR="001A2433" w:rsidRPr="001D52C9">
              <w:rPr>
                <w:rFonts w:ascii="Verdana" w:hAnsi="Verdana"/>
                <w:b/>
                <w:color w:val="FFFFFF" w:themeColor="background1"/>
                <w:sz w:val="20"/>
                <w:szCs w:val="20"/>
              </w:rPr>
              <w:t>desk</w:t>
            </w:r>
            <w:r w:rsidRPr="001D52C9">
              <w:rPr>
                <w:rFonts w:ascii="Verdana" w:hAnsi="Verdana"/>
                <w:b/>
                <w:color w:val="FFFFFF" w:themeColor="background1"/>
                <w:sz w:val="20"/>
                <w:szCs w:val="20"/>
              </w:rPr>
              <w:t xml:space="preserve"> operazioni inerenti "</w:t>
            </w:r>
            <w:r w:rsidR="00DD1747" w:rsidRPr="001D52C9">
              <w:rPr>
                <w:rFonts w:ascii="Verdana" w:hAnsi="Verdana"/>
                <w:b/>
                <w:color w:val="FFFFFF" w:themeColor="background1"/>
                <w:sz w:val="20"/>
                <w:szCs w:val="20"/>
              </w:rPr>
              <w:t>Buoni Servizio</w:t>
            </w:r>
            <w:r w:rsidRPr="001D52C9">
              <w:rPr>
                <w:rFonts w:ascii="Verdana" w:hAnsi="Verdana"/>
                <w:b/>
                <w:color w:val="FFFFFF" w:themeColor="background1"/>
                <w:sz w:val="20"/>
                <w:szCs w:val="20"/>
              </w:rPr>
              <w:t xml:space="preserve">" </w:t>
            </w:r>
          </w:p>
          <w:p w:rsidR="002B6EF4" w:rsidRPr="001D52C9" w:rsidRDefault="002B6EF4" w:rsidP="008C0899">
            <w:pPr>
              <w:spacing w:after="0"/>
              <w:jc w:val="center"/>
              <w:rPr>
                <w:rFonts w:ascii="Verdana" w:hAnsi="Verdana"/>
              </w:rPr>
            </w:pPr>
          </w:p>
        </w:tc>
      </w:tr>
      <w:tr w:rsidR="005D5EA4" w:rsidRPr="001D52C9" w:rsidTr="001D52C9">
        <w:trPr>
          <w:trHeight w:val="1193"/>
        </w:trPr>
        <w:tc>
          <w:tcPr>
            <w:tcW w:w="10890" w:type="dxa"/>
            <w:gridSpan w:val="6"/>
            <w:shd w:val="clear" w:color="auto" w:fill="4F81BD"/>
          </w:tcPr>
          <w:p w:rsidR="005D5EA4" w:rsidRDefault="005D5EA4" w:rsidP="005D5EA4">
            <w:pPr>
              <w:spacing w:after="0"/>
              <w:jc w:val="center"/>
              <w:rPr>
                <w:rFonts w:ascii="Verdana" w:hAnsi="Verdana"/>
                <w:b/>
                <w:sz w:val="14"/>
                <w:szCs w:val="14"/>
              </w:rPr>
            </w:pPr>
            <w:r w:rsidRPr="0088127F">
              <w:rPr>
                <w:rFonts w:ascii="Verdana" w:hAnsi="Verdana"/>
                <w:b/>
                <w:sz w:val="14"/>
                <w:szCs w:val="14"/>
              </w:rPr>
              <w:t xml:space="preserve">L’applicazione dei punti di controllo di cui alla presente Sezione è utile a rivelare l’eventuale sussistenza dei Meccanismi di frode </w:t>
            </w:r>
          </w:p>
          <w:p w:rsidR="005D5EA4" w:rsidRDefault="005D5EA4" w:rsidP="005D5EA4">
            <w:pPr>
              <w:spacing w:after="0"/>
              <w:jc w:val="center"/>
              <w:rPr>
                <w:rFonts w:ascii="Verdana" w:hAnsi="Verdana"/>
                <w:b/>
                <w:sz w:val="14"/>
                <w:szCs w:val="14"/>
              </w:rPr>
            </w:pPr>
            <w:r w:rsidRPr="00116DBE">
              <w:rPr>
                <w:rFonts w:ascii="Verdana" w:hAnsi="Verdana"/>
                <w:b/>
                <w:sz w:val="14"/>
                <w:szCs w:val="14"/>
              </w:rPr>
              <w:t xml:space="preserve">n. </w:t>
            </w:r>
            <w:r>
              <w:rPr>
                <w:rFonts w:ascii="Verdana" w:hAnsi="Verdana"/>
                <w:b/>
                <w:sz w:val="14"/>
                <w:szCs w:val="14"/>
              </w:rPr>
              <w:t>1 “</w:t>
            </w:r>
            <w:r w:rsidRPr="00116DBE">
              <w:rPr>
                <w:rFonts w:ascii="Verdana" w:hAnsi="Verdana"/>
                <w:b/>
                <w:sz w:val="14"/>
                <w:szCs w:val="14"/>
              </w:rPr>
              <w:t>Oneri salariali imputati”</w:t>
            </w:r>
          </w:p>
          <w:p w:rsidR="005D5EA4" w:rsidRDefault="005D5EA4" w:rsidP="005D5EA4">
            <w:pPr>
              <w:spacing w:after="0"/>
              <w:jc w:val="center"/>
              <w:rPr>
                <w:rFonts w:ascii="Verdana" w:hAnsi="Verdana"/>
                <w:b/>
                <w:sz w:val="14"/>
                <w:szCs w:val="14"/>
              </w:rPr>
            </w:pPr>
            <w:r w:rsidRPr="004F4DC3">
              <w:rPr>
                <w:rFonts w:ascii="Verdana" w:hAnsi="Verdana"/>
                <w:b/>
                <w:sz w:val="14"/>
                <w:szCs w:val="14"/>
              </w:rPr>
              <w:t>n.</w:t>
            </w:r>
            <w:r w:rsidRPr="00E865F7">
              <w:rPr>
                <w:rFonts w:ascii="Verdana" w:hAnsi="Verdana"/>
                <w:b/>
                <w:sz w:val="14"/>
                <w:szCs w:val="14"/>
              </w:rPr>
              <w:t xml:space="preserve">2 </w:t>
            </w:r>
            <w:r>
              <w:rPr>
                <w:rFonts w:ascii="Verdana" w:hAnsi="Verdana"/>
                <w:b/>
                <w:sz w:val="14"/>
                <w:szCs w:val="14"/>
              </w:rPr>
              <w:t>“</w:t>
            </w:r>
            <w:r w:rsidRPr="00116DBE">
              <w:rPr>
                <w:rFonts w:ascii="Verdana" w:hAnsi="Verdana"/>
                <w:b/>
                <w:sz w:val="14"/>
                <w:szCs w:val="14"/>
              </w:rPr>
              <w:t>Lavoro straordinario non retribuito</w:t>
            </w:r>
            <w:r>
              <w:rPr>
                <w:rFonts w:ascii="Verdana" w:hAnsi="Verdana"/>
                <w:b/>
                <w:sz w:val="14"/>
                <w:szCs w:val="14"/>
              </w:rPr>
              <w:t>”</w:t>
            </w:r>
          </w:p>
          <w:p w:rsidR="005D5EA4" w:rsidRDefault="005D5EA4" w:rsidP="005D5EA4">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3 “</w:t>
            </w:r>
            <w:r w:rsidRPr="00AE35CE">
              <w:rPr>
                <w:rFonts w:ascii="Verdana" w:hAnsi="Verdana"/>
                <w:b/>
                <w:sz w:val="14"/>
                <w:szCs w:val="14"/>
              </w:rPr>
              <w:t>Servizi di consulenza</w:t>
            </w:r>
            <w:r>
              <w:rPr>
                <w:rFonts w:ascii="Verdana" w:hAnsi="Verdana"/>
                <w:b/>
                <w:sz w:val="14"/>
                <w:szCs w:val="14"/>
              </w:rPr>
              <w:t>”</w:t>
            </w:r>
          </w:p>
          <w:p w:rsidR="005D5EA4" w:rsidRDefault="005D5EA4" w:rsidP="005D5EA4">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4 “</w:t>
            </w:r>
            <w:r w:rsidRPr="00AE35CE">
              <w:rPr>
                <w:rFonts w:ascii="Verdana" w:hAnsi="Verdana"/>
                <w:b/>
                <w:sz w:val="14"/>
                <w:szCs w:val="14"/>
              </w:rPr>
              <w:t>Categorie del personale</w:t>
            </w:r>
            <w:r>
              <w:rPr>
                <w:rFonts w:ascii="Verdana" w:hAnsi="Verdana"/>
                <w:b/>
                <w:sz w:val="14"/>
                <w:szCs w:val="14"/>
              </w:rPr>
              <w:t>”</w:t>
            </w:r>
          </w:p>
          <w:p w:rsidR="005D5EA4" w:rsidRPr="00116DBE" w:rsidRDefault="005D5EA4" w:rsidP="005D5EA4">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11 “</w:t>
            </w:r>
            <w:r w:rsidRPr="00116DBE">
              <w:rPr>
                <w:rFonts w:ascii="Verdana" w:hAnsi="Verdana"/>
                <w:b/>
                <w:sz w:val="14"/>
                <w:szCs w:val="14"/>
              </w:rPr>
              <w:t>Imputazione errata dei costi</w:t>
            </w:r>
            <w:r>
              <w:rPr>
                <w:rFonts w:ascii="Verdana" w:hAnsi="Verdana"/>
                <w:b/>
                <w:sz w:val="14"/>
                <w:szCs w:val="14"/>
              </w:rPr>
              <w:t>”</w:t>
            </w:r>
          </w:p>
          <w:p w:rsidR="005D5EA4" w:rsidRPr="00116DBE" w:rsidRDefault="005D5EA4" w:rsidP="005D5EA4">
            <w:pPr>
              <w:spacing w:after="0"/>
              <w:jc w:val="center"/>
              <w:rPr>
                <w:rFonts w:ascii="Verdana" w:hAnsi="Verdana"/>
                <w:b/>
                <w:i/>
                <w:sz w:val="16"/>
                <w:szCs w:val="16"/>
              </w:rPr>
            </w:pPr>
            <w:r w:rsidRPr="00116DBE">
              <w:rPr>
                <w:rFonts w:ascii="Verdana" w:hAnsi="Verdana"/>
                <w:b/>
                <w:i/>
                <w:sz w:val="14"/>
                <w:szCs w:val="14"/>
              </w:rPr>
              <w:t>(</w:t>
            </w:r>
            <w:proofErr w:type="gramStart"/>
            <w:r w:rsidRPr="00116DBE">
              <w:rPr>
                <w:rFonts w:ascii="Verdana" w:hAnsi="Verdana"/>
                <w:b/>
                <w:i/>
                <w:sz w:val="14"/>
                <w:szCs w:val="14"/>
              </w:rPr>
              <w:t>cfr.</w:t>
            </w:r>
            <w:proofErr w:type="gramEnd"/>
            <w:r w:rsidRPr="00116DBE">
              <w:rPr>
                <w:rFonts w:ascii="Verdana" w:hAnsi="Verdana"/>
                <w:b/>
                <w:i/>
                <w:sz w:val="14"/>
                <w:szCs w:val="14"/>
              </w:rPr>
              <w:t xml:space="preserve"> Nota COCOF 09/0003/00-IT, Allegato 1 “Frodi nei contratti e negli appalti pubblici”)</w:t>
            </w:r>
          </w:p>
          <w:p w:rsidR="005D5EA4" w:rsidRPr="001D52C9" w:rsidRDefault="005D5EA4" w:rsidP="003345C1">
            <w:pPr>
              <w:tabs>
                <w:tab w:val="left" w:pos="4575"/>
              </w:tabs>
              <w:spacing w:line="192" w:lineRule="auto"/>
              <w:jc w:val="center"/>
              <w:rPr>
                <w:rFonts w:ascii="Verdana" w:hAnsi="Verdana"/>
                <w:b/>
                <w:color w:val="FFFFFF" w:themeColor="background1"/>
                <w:sz w:val="24"/>
                <w:szCs w:val="24"/>
              </w:rPr>
            </w:pPr>
          </w:p>
        </w:tc>
      </w:tr>
      <w:tr w:rsidR="005644AE" w:rsidRPr="001D52C9" w:rsidTr="001E5FAA">
        <w:trPr>
          <w:trHeight w:val="812"/>
        </w:trPr>
        <w:tc>
          <w:tcPr>
            <w:tcW w:w="661" w:type="dxa"/>
            <w:vAlign w:val="center"/>
          </w:tcPr>
          <w:p w:rsidR="005644AE" w:rsidRPr="001D52C9" w:rsidRDefault="005644AE" w:rsidP="005644AE">
            <w:pPr>
              <w:jc w:val="center"/>
              <w:rPr>
                <w:rFonts w:ascii="Verdana" w:hAnsi="Verdana" w:cs="Arial"/>
                <w:b/>
                <w:sz w:val="16"/>
                <w:szCs w:val="16"/>
              </w:rPr>
            </w:pPr>
            <w:r w:rsidRPr="001D52C9">
              <w:rPr>
                <w:rFonts w:ascii="Verdana" w:hAnsi="Verdana" w:cs="Arial"/>
                <w:b/>
                <w:sz w:val="16"/>
                <w:szCs w:val="16"/>
              </w:rPr>
              <w:t>Nr.</w:t>
            </w:r>
          </w:p>
        </w:tc>
        <w:tc>
          <w:tcPr>
            <w:tcW w:w="3079" w:type="dxa"/>
            <w:vAlign w:val="center"/>
          </w:tcPr>
          <w:p w:rsidR="005644AE" w:rsidRPr="001D52C9" w:rsidRDefault="005644AE" w:rsidP="005644AE">
            <w:pPr>
              <w:jc w:val="center"/>
              <w:rPr>
                <w:rFonts w:ascii="Verdana" w:hAnsi="Verdana" w:cs="Arial"/>
                <w:b/>
                <w:sz w:val="16"/>
                <w:szCs w:val="16"/>
              </w:rPr>
            </w:pPr>
            <w:r w:rsidRPr="001D52C9">
              <w:rPr>
                <w:rFonts w:ascii="Verdana" w:hAnsi="Verdana" w:cs="Arial"/>
                <w:b/>
                <w:sz w:val="16"/>
                <w:szCs w:val="16"/>
              </w:rPr>
              <w:t>Attività di controllo</w:t>
            </w:r>
          </w:p>
        </w:tc>
        <w:tc>
          <w:tcPr>
            <w:tcW w:w="3157" w:type="dxa"/>
            <w:vAlign w:val="center"/>
          </w:tcPr>
          <w:p w:rsidR="005644AE" w:rsidRPr="001D52C9" w:rsidRDefault="005644AE" w:rsidP="005644AE">
            <w:pPr>
              <w:spacing w:after="0" w:line="240" w:lineRule="auto"/>
              <w:jc w:val="center"/>
              <w:rPr>
                <w:rFonts w:ascii="Verdana" w:hAnsi="Verdana" w:cs="Arial"/>
                <w:b/>
                <w:sz w:val="16"/>
                <w:szCs w:val="16"/>
              </w:rPr>
            </w:pPr>
            <w:r w:rsidRPr="001D52C9">
              <w:rPr>
                <w:rFonts w:ascii="Verdana" w:hAnsi="Verdana" w:cs="Arial"/>
                <w:b/>
                <w:sz w:val="16"/>
                <w:szCs w:val="16"/>
              </w:rPr>
              <w:t>Documenti oggetto del controllo</w:t>
            </w:r>
          </w:p>
          <w:p w:rsidR="005644AE" w:rsidRPr="001D52C9" w:rsidRDefault="005644AE" w:rsidP="005644AE">
            <w:pPr>
              <w:spacing w:after="0" w:line="240" w:lineRule="auto"/>
              <w:jc w:val="center"/>
              <w:rPr>
                <w:rFonts w:ascii="Verdana" w:hAnsi="Verdana" w:cs="Arial"/>
                <w:b/>
                <w:sz w:val="16"/>
                <w:szCs w:val="16"/>
              </w:rPr>
            </w:pPr>
            <w:r w:rsidRPr="001D52C9">
              <w:rPr>
                <w:rFonts w:ascii="Verdana" w:hAnsi="Verdana" w:cs="Arial"/>
                <w:b/>
                <w:sz w:val="16"/>
                <w:szCs w:val="16"/>
              </w:rPr>
              <w:t>(</w:t>
            </w:r>
            <w:proofErr w:type="gramStart"/>
            <w:r w:rsidRPr="001D52C9">
              <w:rPr>
                <w:rFonts w:ascii="Verdana" w:hAnsi="Verdana" w:cs="Arial"/>
                <w:b/>
                <w:sz w:val="16"/>
                <w:szCs w:val="16"/>
              </w:rPr>
              <w:t>elenco</w:t>
            </w:r>
            <w:proofErr w:type="gramEnd"/>
            <w:r w:rsidRPr="001D52C9">
              <w:rPr>
                <w:rFonts w:ascii="Verdana" w:hAnsi="Verdana" w:cs="Arial"/>
                <w:b/>
                <w:sz w:val="16"/>
                <w:szCs w:val="16"/>
              </w:rPr>
              <w:t xml:space="preserve"> indicativo)</w:t>
            </w:r>
          </w:p>
        </w:tc>
        <w:tc>
          <w:tcPr>
            <w:tcW w:w="692" w:type="dxa"/>
            <w:vAlign w:val="center"/>
          </w:tcPr>
          <w:p w:rsidR="005644AE" w:rsidRPr="001D52C9" w:rsidRDefault="005644AE" w:rsidP="005644AE">
            <w:pPr>
              <w:jc w:val="center"/>
              <w:rPr>
                <w:rFonts w:ascii="Verdana" w:hAnsi="Verdana" w:cs="Arial"/>
                <w:b/>
                <w:sz w:val="16"/>
                <w:szCs w:val="16"/>
              </w:rPr>
            </w:pPr>
            <w:r w:rsidRPr="001D52C9">
              <w:rPr>
                <w:rFonts w:ascii="Verdana" w:hAnsi="Verdana" w:cs="Arial"/>
                <w:b/>
                <w:sz w:val="16"/>
                <w:szCs w:val="16"/>
              </w:rPr>
              <w:t>SI</w:t>
            </w:r>
          </w:p>
        </w:tc>
        <w:tc>
          <w:tcPr>
            <w:tcW w:w="726" w:type="dxa"/>
            <w:vAlign w:val="center"/>
          </w:tcPr>
          <w:p w:rsidR="005644AE" w:rsidRPr="001D52C9" w:rsidRDefault="005644AE" w:rsidP="005644AE">
            <w:pPr>
              <w:jc w:val="center"/>
              <w:rPr>
                <w:rFonts w:ascii="Verdana" w:hAnsi="Verdana" w:cs="Arial"/>
                <w:b/>
                <w:sz w:val="16"/>
                <w:szCs w:val="16"/>
              </w:rPr>
            </w:pPr>
            <w:r w:rsidRPr="001D52C9">
              <w:rPr>
                <w:rFonts w:ascii="Verdana" w:hAnsi="Verdana" w:cs="Arial"/>
                <w:b/>
                <w:sz w:val="16"/>
                <w:szCs w:val="16"/>
              </w:rPr>
              <w:t>NO</w:t>
            </w:r>
          </w:p>
        </w:tc>
        <w:tc>
          <w:tcPr>
            <w:tcW w:w="2575" w:type="dxa"/>
            <w:vAlign w:val="center"/>
          </w:tcPr>
          <w:p w:rsidR="005644AE" w:rsidRPr="001D52C9" w:rsidRDefault="005644AE" w:rsidP="005644AE">
            <w:pPr>
              <w:jc w:val="center"/>
              <w:rPr>
                <w:rFonts w:ascii="Verdana" w:hAnsi="Verdana" w:cs="Arial"/>
                <w:sz w:val="16"/>
                <w:szCs w:val="16"/>
              </w:rPr>
            </w:pPr>
            <w:r w:rsidRPr="001D52C9">
              <w:rPr>
                <w:rFonts w:ascii="Verdana" w:hAnsi="Verdana" w:cs="Arial"/>
                <w:sz w:val="16"/>
                <w:szCs w:val="16"/>
              </w:rPr>
              <w:t>Note</w:t>
            </w:r>
          </w:p>
        </w:tc>
      </w:tr>
      <w:tr w:rsidR="005644AE" w:rsidRPr="001D52C9" w:rsidTr="001E5FAA">
        <w:trPr>
          <w:trHeight w:val="812"/>
        </w:trPr>
        <w:tc>
          <w:tcPr>
            <w:tcW w:w="661" w:type="dxa"/>
            <w:vAlign w:val="center"/>
          </w:tcPr>
          <w:p w:rsidR="005644AE" w:rsidRPr="001D52C9" w:rsidRDefault="005644AE" w:rsidP="005644AE">
            <w:pPr>
              <w:jc w:val="center"/>
              <w:rPr>
                <w:rFonts w:ascii="Verdana" w:hAnsi="Verdana" w:cs="Arial"/>
                <w:b/>
                <w:sz w:val="16"/>
                <w:szCs w:val="16"/>
              </w:rPr>
            </w:pPr>
            <w:r w:rsidRPr="001D52C9">
              <w:rPr>
                <w:rFonts w:ascii="Verdana" w:hAnsi="Verdana" w:cs="Arial"/>
                <w:b/>
                <w:sz w:val="16"/>
                <w:szCs w:val="16"/>
              </w:rPr>
              <w:t>1</w:t>
            </w:r>
          </w:p>
        </w:tc>
        <w:tc>
          <w:tcPr>
            <w:tcW w:w="3079" w:type="dxa"/>
            <w:vAlign w:val="center"/>
          </w:tcPr>
          <w:p w:rsidR="005644AE" w:rsidRPr="001D52C9" w:rsidRDefault="005644AE" w:rsidP="005644AE">
            <w:pPr>
              <w:jc w:val="center"/>
              <w:rPr>
                <w:rFonts w:ascii="Verdana" w:hAnsi="Verdana"/>
                <w:sz w:val="16"/>
                <w:szCs w:val="16"/>
              </w:rPr>
            </w:pPr>
            <w:r w:rsidRPr="001D52C9">
              <w:rPr>
                <w:rFonts w:ascii="Verdana" w:hAnsi="Verdana"/>
                <w:sz w:val="16"/>
                <w:szCs w:val="16"/>
              </w:rPr>
              <w:t xml:space="preserve">Verifica dell'approvazione degli atti di indizione della selezione </w:t>
            </w:r>
            <w:proofErr w:type="gramStart"/>
            <w:r w:rsidRPr="001D52C9">
              <w:rPr>
                <w:rFonts w:ascii="Verdana" w:hAnsi="Verdana"/>
                <w:sz w:val="16"/>
                <w:szCs w:val="16"/>
              </w:rPr>
              <w:t>dell’ avviso</w:t>
            </w:r>
            <w:proofErr w:type="gramEnd"/>
          </w:p>
        </w:tc>
        <w:tc>
          <w:tcPr>
            <w:tcW w:w="3157" w:type="dxa"/>
            <w:vAlign w:val="center"/>
          </w:tcPr>
          <w:p w:rsidR="005644AE" w:rsidRPr="001D52C9" w:rsidRDefault="005644AE" w:rsidP="005644AE">
            <w:pPr>
              <w:pStyle w:val="Default"/>
              <w:rPr>
                <w:rFonts w:ascii="Verdana" w:hAnsi="Verdana" w:cs="Times New Roman"/>
                <w:color w:val="auto"/>
                <w:sz w:val="16"/>
                <w:szCs w:val="16"/>
                <w:lang w:val="it-IT"/>
              </w:rPr>
            </w:pPr>
            <w:r w:rsidRPr="001D52C9">
              <w:rPr>
                <w:rFonts w:ascii="Verdana" w:hAnsi="Verdana" w:cs="Times New Roman"/>
                <w:color w:val="auto"/>
                <w:sz w:val="16"/>
                <w:szCs w:val="16"/>
                <w:lang w:val="it-IT"/>
              </w:rPr>
              <w:t>- AD n. 416 del 30/09/</w:t>
            </w:r>
            <w:proofErr w:type="gramStart"/>
            <w:r w:rsidRPr="001D52C9">
              <w:rPr>
                <w:rFonts w:ascii="Verdana" w:hAnsi="Verdana" w:cs="Times New Roman"/>
                <w:color w:val="auto"/>
                <w:sz w:val="16"/>
                <w:szCs w:val="16"/>
                <w:lang w:val="it-IT"/>
              </w:rPr>
              <w:t>2016  Approvazione</w:t>
            </w:r>
            <w:proofErr w:type="gramEnd"/>
            <w:r w:rsidRPr="001D52C9">
              <w:rPr>
                <w:rFonts w:ascii="Verdana" w:hAnsi="Verdana" w:cs="Times New Roman"/>
                <w:color w:val="auto"/>
                <w:sz w:val="16"/>
                <w:szCs w:val="16"/>
                <w:lang w:val="it-IT"/>
              </w:rPr>
              <w:t xml:space="preserve"> Avviso linea Azione 9.7“Buoni servizio per l’accesso ai servizi a ciclo diurno e domiciliari per anziani e persone con disabilità”</w:t>
            </w:r>
          </w:p>
          <w:p w:rsidR="005644AE" w:rsidRPr="001D52C9" w:rsidRDefault="005644AE" w:rsidP="005644AE">
            <w:pPr>
              <w:pStyle w:val="Default"/>
              <w:rPr>
                <w:rFonts w:ascii="Verdana" w:hAnsi="Verdana" w:cs="Times New Roman"/>
                <w:color w:val="auto"/>
                <w:sz w:val="16"/>
                <w:szCs w:val="16"/>
                <w:lang w:val="it-IT"/>
              </w:rPr>
            </w:pPr>
            <w:r w:rsidRPr="001D52C9">
              <w:rPr>
                <w:rFonts w:ascii="Verdana" w:hAnsi="Verdana" w:cs="Times New Roman"/>
                <w:color w:val="auto"/>
                <w:sz w:val="16"/>
                <w:szCs w:val="16"/>
                <w:lang w:val="it-IT"/>
              </w:rPr>
              <w:t>- AD n. 425 del 07/10/2016 per l’approvazione delle modifiche ed integrazioni all’AD 416/2016</w:t>
            </w:r>
          </w:p>
          <w:p w:rsidR="005644AE" w:rsidRPr="001D52C9" w:rsidRDefault="005644AE" w:rsidP="005644AE">
            <w:pPr>
              <w:pStyle w:val="Default"/>
              <w:rPr>
                <w:rFonts w:ascii="Verdana" w:hAnsi="Verdana" w:cs="Times New Roman"/>
                <w:color w:val="auto"/>
                <w:sz w:val="16"/>
                <w:szCs w:val="16"/>
                <w:lang w:val="it-IT"/>
              </w:rPr>
            </w:pPr>
            <w:r w:rsidRPr="001D52C9">
              <w:rPr>
                <w:rFonts w:ascii="Verdana" w:hAnsi="Verdana" w:cs="Times New Roman"/>
                <w:color w:val="auto"/>
                <w:sz w:val="16"/>
                <w:szCs w:val="16"/>
                <w:lang w:val="it-IT"/>
              </w:rPr>
              <w:t>- AD n. 457 del 30/06/2017 Nuova approvazione dell’Avviso Pubblico per la presentazione della domanda da parte dei cittadini di accesso alla misura “Buoni servizio per l’accesso ai servizi a ciclo diurno e domiciliari per anziani e persone con disabilità” (Avviso n. 1/2017) e revoca Avviso n.1/2016</w:t>
            </w:r>
          </w:p>
        </w:tc>
        <w:tc>
          <w:tcPr>
            <w:tcW w:w="692" w:type="dxa"/>
            <w:vAlign w:val="center"/>
          </w:tcPr>
          <w:p w:rsidR="005644AE" w:rsidRPr="001D52C9" w:rsidRDefault="005644AE" w:rsidP="005644AE">
            <w:pPr>
              <w:jc w:val="center"/>
              <w:rPr>
                <w:rFonts w:ascii="Verdana" w:hAnsi="Verdana" w:cs="Arial"/>
                <w:b/>
                <w:sz w:val="20"/>
                <w:szCs w:val="20"/>
              </w:rPr>
            </w:pPr>
          </w:p>
        </w:tc>
        <w:tc>
          <w:tcPr>
            <w:tcW w:w="726" w:type="dxa"/>
            <w:vAlign w:val="center"/>
          </w:tcPr>
          <w:p w:rsidR="005644AE" w:rsidRPr="001D52C9" w:rsidRDefault="005644AE" w:rsidP="005644AE">
            <w:pPr>
              <w:jc w:val="center"/>
              <w:rPr>
                <w:rFonts w:ascii="Verdana" w:hAnsi="Verdana" w:cs="Arial"/>
                <w:b/>
                <w:sz w:val="20"/>
                <w:szCs w:val="20"/>
              </w:rPr>
            </w:pPr>
          </w:p>
        </w:tc>
        <w:tc>
          <w:tcPr>
            <w:tcW w:w="2575" w:type="dxa"/>
            <w:vAlign w:val="center"/>
          </w:tcPr>
          <w:p w:rsidR="005644AE" w:rsidRPr="001D52C9" w:rsidRDefault="005644AE" w:rsidP="005644AE">
            <w:pPr>
              <w:jc w:val="center"/>
              <w:rPr>
                <w:rFonts w:ascii="Verdana" w:hAnsi="Verdana" w:cs="Arial"/>
                <w:sz w:val="20"/>
                <w:szCs w:val="20"/>
              </w:rPr>
            </w:pPr>
          </w:p>
        </w:tc>
      </w:tr>
      <w:tr w:rsidR="005644AE" w:rsidRPr="001D52C9" w:rsidTr="001E5FAA">
        <w:trPr>
          <w:trHeight w:val="812"/>
        </w:trPr>
        <w:tc>
          <w:tcPr>
            <w:tcW w:w="661" w:type="dxa"/>
            <w:vAlign w:val="center"/>
          </w:tcPr>
          <w:p w:rsidR="005644AE" w:rsidRPr="001D52C9" w:rsidRDefault="005644AE" w:rsidP="005644AE">
            <w:pPr>
              <w:jc w:val="center"/>
              <w:rPr>
                <w:rFonts w:ascii="Verdana" w:hAnsi="Verdana" w:cs="Arial"/>
                <w:b/>
                <w:sz w:val="16"/>
                <w:szCs w:val="16"/>
              </w:rPr>
            </w:pPr>
            <w:r w:rsidRPr="001D52C9">
              <w:rPr>
                <w:rFonts w:ascii="Verdana" w:hAnsi="Verdana" w:cs="Arial"/>
                <w:b/>
                <w:sz w:val="16"/>
                <w:szCs w:val="16"/>
              </w:rPr>
              <w:t>2</w:t>
            </w:r>
          </w:p>
        </w:tc>
        <w:tc>
          <w:tcPr>
            <w:tcW w:w="3079" w:type="dxa"/>
            <w:vAlign w:val="center"/>
          </w:tcPr>
          <w:p w:rsidR="005644AE" w:rsidRPr="001D52C9" w:rsidRDefault="005644AE" w:rsidP="005644AE">
            <w:pPr>
              <w:jc w:val="center"/>
              <w:rPr>
                <w:rFonts w:ascii="Verdana" w:hAnsi="Verdana"/>
                <w:sz w:val="16"/>
                <w:szCs w:val="16"/>
              </w:rPr>
            </w:pPr>
            <w:proofErr w:type="gramStart"/>
            <w:r w:rsidRPr="001D52C9">
              <w:rPr>
                <w:rFonts w:ascii="Verdana" w:hAnsi="Verdana"/>
                <w:sz w:val="16"/>
                <w:szCs w:val="16"/>
              </w:rPr>
              <w:t>Verifica  della</w:t>
            </w:r>
            <w:proofErr w:type="gramEnd"/>
            <w:r w:rsidRPr="001D52C9">
              <w:rPr>
                <w:rFonts w:ascii="Verdana" w:hAnsi="Verdana"/>
                <w:sz w:val="16"/>
                <w:szCs w:val="16"/>
              </w:rPr>
              <w:t xml:space="preserve"> menzione della provenienza dei finanziamenti da fonte comunitaria nell’ambito dell’Avviso.</w:t>
            </w:r>
          </w:p>
        </w:tc>
        <w:tc>
          <w:tcPr>
            <w:tcW w:w="3157" w:type="dxa"/>
            <w:vAlign w:val="center"/>
          </w:tcPr>
          <w:p w:rsidR="005644AE" w:rsidRPr="001D52C9" w:rsidRDefault="005644AE" w:rsidP="005644AE">
            <w:pPr>
              <w:pStyle w:val="Default"/>
              <w:jc w:val="center"/>
              <w:rPr>
                <w:rFonts w:ascii="Verdana" w:hAnsi="Verdana" w:cs="Times New Roman"/>
                <w:color w:val="auto"/>
                <w:sz w:val="16"/>
                <w:szCs w:val="16"/>
                <w:lang w:val="it-IT"/>
              </w:rPr>
            </w:pPr>
            <w:r w:rsidRPr="001D52C9">
              <w:rPr>
                <w:rFonts w:ascii="Verdana" w:hAnsi="Verdana" w:cs="Times New Roman"/>
                <w:color w:val="auto"/>
                <w:sz w:val="16"/>
                <w:szCs w:val="16"/>
                <w:lang w:val="it-IT"/>
              </w:rPr>
              <w:t>- Avviso -</w:t>
            </w:r>
          </w:p>
          <w:p w:rsidR="005644AE" w:rsidRPr="001D52C9" w:rsidRDefault="005644AE" w:rsidP="005644AE">
            <w:pPr>
              <w:spacing w:after="0" w:line="240" w:lineRule="auto"/>
              <w:jc w:val="center"/>
              <w:rPr>
                <w:rFonts w:ascii="Verdana" w:hAnsi="Verdana"/>
                <w:sz w:val="16"/>
                <w:szCs w:val="16"/>
              </w:rPr>
            </w:pPr>
          </w:p>
        </w:tc>
        <w:tc>
          <w:tcPr>
            <w:tcW w:w="692" w:type="dxa"/>
            <w:vAlign w:val="center"/>
          </w:tcPr>
          <w:p w:rsidR="005644AE" w:rsidRPr="001D52C9" w:rsidRDefault="005644AE" w:rsidP="005644AE">
            <w:pPr>
              <w:jc w:val="center"/>
              <w:rPr>
                <w:rFonts w:ascii="Verdana" w:hAnsi="Verdana" w:cs="Arial"/>
                <w:b/>
                <w:sz w:val="20"/>
                <w:szCs w:val="20"/>
              </w:rPr>
            </w:pPr>
          </w:p>
        </w:tc>
        <w:tc>
          <w:tcPr>
            <w:tcW w:w="726" w:type="dxa"/>
            <w:vAlign w:val="center"/>
          </w:tcPr>
          <w:p w:rsidR="005644AE" w:rsidRPr="001D52C9" w:rsidRDefault="005644AE" w:rsidP="005644AE">
            <w:pPr>
              <w:jc w:val="center"/>
              <w:rPr>
                <w:rFonts w:ascii="Verdana" w:hAnsi="Verdana" w:cs="Arial"/>
                <w:b/>
                <w:sz w:val="20"/>
                <w:szCs w:val="20"/>
              </w:rPr>
            </w:pPr>
          </w:p>
        </w:tc>
        <w:tc>
          <w:tcPr>
            <w:tcW w:w="2575" w:type="dxa"/>
            <w:vAlign w:val="center"/>
          </w:tcPr>
          <w:p w:rsidR="005644AE" w:rsidRPr="001D52C9" w:rsidRDefault="005644AE" w:rsidP="005644AE">
            <w:pPr>
              <w:spacing w:after="0" w:line="240" w:lineRule="auto"/>
              <w:jc w:val="center"/>
              <w:rPr>
                <w:rFonts w:ascii="Verdana" w:hAnsi="Verdana" w:cs="Arial"/>
                <w:sz w:val="20"/>
                <w:szCs w:val="20"/>
              </w:rPr>
            </w:pPr>
          </w:p>
        </w:tc>
      </w:tr>
      <w:tr w:rsidR="005644AE" w:rsidRPr="001D52C9" w:rsidTr="001E5FAA">
        <w:trPr>
          <w:trHeight w:val="812"/>
        </w:trPr>
        <w:tc>
          <w:tcPr>
            <w:tcW w:w="661" w:type="dxa"/>
            <w:vAlign w:val="center"/>
          </w:tcPr>
          <w:p w:rsidR="005644AE" w:rsidRPr="001D52C9" w:rsidRDefault="005644AE" w:rsidP="005644AE">
            <w:pPr>
              <w:jc w:val="center"/>
              <w:rPr>
                <w:rFonts w:ascii="Verdana" w:hAnsi="Verdana" w:cs="Arial"/>
                <w:b/>
                <w:sz w:val="16"/>
                <w:szCs w:val="16"/>
              </w:rPr>
            </w:pPr>
            <w:r w:rsidRPr="001D52C9">
              <w:rPr>
                <w:rFonts w:ascii="Verdana" w:hAnsi="Verdana" w:cs="Arial"/>
                <w:b/>
                <w:sz w:val="16"/>
                <w:szCs w:val="16"/>
              </w:rPr>
              <w:t>3</w:t>
            </w:r>
          </w:p>
        </w:tc>
        <w:tc>
          <w:tcPr>
            <w:tcW w:w="3079" w:type="dxa"/>
            <w:vAlign w:val="center"/>
          </w:tcPr>
          <w:p w:rsidR="005644AE" w:rsidRPr="001D52C9" w:rsidRDefault="005644AE" w:rsidP="005644AE">
            <w:pPr>
              <w:jc w:val="center"/>
              <w:rPr>
                <w:rFonts w:ascii="Verdana" w:hAnsi="Verdana"/>
                <w:sz w:val="16"/>
                <w:szCs w:val="16"/>
              </w:rPr>
            </w:pPr>
            <w:r w:rsidRPr="001D52C9">
              <w:rPr>
                <w:rFonts w:ascii="Verdana" w:hAnsi="Verdana"/>
                <w:sz w:val="16"/>
                <w:szCs w:val="16"/>
              </w:rPr>
              <w:t>Verifica che la documentazione trasmessa dal soggetto istante sia conforme a quanto previsto nell’Avviso.</w:t>
            </w:r>
          </w:p>
        </w:tc>
        <w:tc>
          <w:tcPr>
            <w:tcW w:w="3157" w:type="dxa"/>
            <w:vAlign w:val="center"/>
          </w:tcPr>
          <w:p w:rsidR="005644AE" w:rsidRPr="001D52C9" w:rsidRDefault="005644AE" w:rsidP="005644AE">
            <w:pPr>
              <w:spacing w:after="0" w:line="240" w:lineRule="auto"/>
              <w:rPr>
                <w:rFonts w:ascii="Verdana" w:hAnsi="Verdana"/>
                <w:sz w:val="16"/>
                <w:szCs w:val="16"/>
              </w:rPr>
            </w:pPr>
            <w:r w:rsidRPr="001D52C9">
              <w:rPr>
                <w:rFonts w:ascii="Verdana" w:hAnsi="Verdana"/>
                <w:sz w:val="16"/>
                <w:szCs w:val="16"/>
              </w:rPr>
              <w:t xml:space="preserve">Avviso </w:t>
            </w:r>
          </w:p>
          <w:p w:rsidR="005644AE" w:rsidRPr="001D52C9" w:rsidRDefault="005644AE" w:rsidP="005644AE">
            <w:pPr>
              <w:spacing w:after="0" w:line="240" w:lineRule="auto"/>
              <w:rPr>
                <w:rFonts w:ascii="Verdana" w:hAnsi="Verdana"/>
                <w:sz w:val="16"/>
                <w:szCs w:val="16"/>
              </w:rPr>
            </w:pPr>
            <w:r w:rsidRPr="001D52C9">
              <w:rPr>
                <w:rFonts w:ascii="Verdana" w:hAnsi="Verdana"/>
                <w:sz w:val="16"/>
                <w:szCs w:val="16"/>
              </w:rPr>
              <w:t>Piattaforma Sistema Puglia/ MIR Regione Puglia 2014-2020</w:t>
            </w:r>
          </w:p>
        </w:tc>
        <w:tc>
          <w:tcPr>
            <w:tcW w:w="692" w:type="dxa"/>
            <w:vAlign w:val="center"/>
          </w:tcPr>
          <w:p w:rsidR="005644AE" w:rsidRPr="001D52C9" w:rsidRDefault="005644AE" w:rsidP="005644AE">
            <w:pPr>
              <w:jc w:val="center"/>
              <w:rPr>
                <w:rFonts w:ascii="Verdana" w:hAnsi="Verdana" w:cs="Arial"/>
                <w:b/>
                <w:sz w:val="20"/>
                <w:szCs w:val="20"/>
              </w:rPr>
            </w:pPr>
          </w:p>
        </w:tc>
        <w:tc>
          <w:tcPr>
            <w:tcW w:w="726" w:type="dxa"/>
            <w:vAlign w:val="center"/>
          </w:tcPr>
          <w:p w:rsidR="005644AE" w:rsidRPr="001D52C9" w:rsidRDefault="005644AE" w:rsidP="005644AE">
            <w:pPr>
              <w:jc w:val="center"/>
              <w:rPr>
                <w:rFonts w:ascii="Verdana" w:hAnsi="Verdana" w:cs="Arial"/>
                <w:b/>
                <w:sz w:val="20"/>
                <w:szCs w:val="20"/>
              </w:rPr>
            </w:pPr>
          </w:p>
        </w:tc>
        <w:tc>
          <w:tcPr>
            <w:tcW w:w="2575" w:type="dxa"/>
            <w:vAlign w:val="center"/>
          </w:tcPr>
          <w:p w:rsidR="005644AE" w:rsidRPr="001D52C9" w:rsidRDefault="005644AE" w:rsidP="005644AE">
            <w:pPr>
              <w:spacing w:after="0" w:line="240" w:lineRule="auto"/>
              <w:jc w:val="center"/>
              <w:rPr>
                <w:rFonts w:ascii="Verdana" w:hAnsi="Verdana" w:cs="Arial"/>
                <w:sz w:val="20"/>
                <w:szCs w:val="20"/>
              </w:rPr>
            </w:pPr>
          </w:p>
        </w:tc>
      </w:tr>
      <w:tr w:rsidR="005644AE" w:rsidRPr="001D52C9" w:rsidTr="001E5FAA">
        <w:trPr>
          <w:trHeight w:val="812"/>
        </w:trPr>
        <w:tc>
          <w:tcPr>
            <w:tcW w:w="661" w:type="dxa"/>
            <w:vAlign w:val="center"/>
          </w:tcPr>
          <w:p w:rsidR="005644AE" w:rsidRPr="001D52C9" w:rsidRDefault="005644AE" w:rsidP="005644AE">
            <w:pPr>
              <w:jc w:val="center"/>
              <w:rPr>
                <w:rFonts w:ascii="Verdana" w:hAnsi="Verdana" w:cs="Arial"/>
                <w:b/>
                <w:sz w:val="16"/>
                <w:szCs w:val="16"/>
              </w:rPr>
            </w:pPr>
            <w:r w:rsidRPr="001D52C9">
              <w:rPr>
                <w:rFonts w:ascii="Verdana" w:hAnsi="Verdana" w:cs="Arial"/>
                <w:b/>
                <w:sz w:val="16"/>
                <w:szCs w:val="16"/>
              </w:rPr>
              <w:t>4</w:t>
            </w:r>
          </w:p>
        </w:tc>
        <w:tc>
          <w:tcPr>
            <w:tcW w:w="3079" w:type="dxa"/>
            <w:vAlign w:val="center"/>
          </w:tcPr>
          <w:p w:rsidR="005644AE" w:rsidRPr="001D52C9" w:rsidRDefault="005644AE" w:rsidP="005644AE">
            <w:pPr>
              <w:jc w:val="center"/>
              <w:rPr>
                <w:rFonts w:ascii="Verdana" w:hAnsi="Verdana"/>
                <w:sz w:val="16"/>
                <w:szCs w:val="16"/>
              </w:rPr>
            </w:pPr>
            <w:r w:rsidRPr="001D52C9">
              <w:rPr>
                <w:rFonts w:ascii="Verdana" w:hAnsi="Verdana"/>
                <w:sz w:val="16"/>
                <w:szCs w:val="16"/>
              </w:rPr>
              <w:t>Verifica che il plico contente l’istanza di partecipazione all’Avviso sia pervenuta nei termini previsti.</w:t>
            </w:r>
          </w:p>
        </w:tc>
        <w:tc>
          <w:tcPr>
            <w:tcW w:w="3157" w:type="dxa"/>
            <w:vAlign w:val="center"/>
          </w:tcPr>
          <w:p w:rsidR="005644AE" w:rsidRPr="001D52C9" w:rsidRDefault="005644AE" w:rsidP="005644AE">
            <w:pPr>
              <w:spacing w:after="0" w:line="240" w:lineRule="auto"/>
              <w:rPr>
                <w:rFonts w:ascii="Verdana" w:hAnsi="Verdana"/>
                <w:sz w:val="16"/>
                <w:szCs w:val="16"/>
              </w:rPr>
            </w:pPr>
            <w:r w:rsidRPr="001D52C9">
              <w:rPr>
                <w:rFonts w:ascii="Verdana" w:hAnsi="Verdana"/>
                <w:sz w:val="16"/>
                <w:szCs w:val="16"/>
              </w:rPr>
              <w:t>Avviso</w:t>
            </w:r>
          </w:p>
          <w:p w:rsidR="005644AE" w:rsidRPr="001D52C9" w:rsidRDefault="005644AE" w:rsidP="005644AE">
            <w:pPr>
              <w:spacing w:after="0" w:line="240" w:lineRule="auto"/>
              <w:rPr>
                <w:rFonts w:ascii="Verdana" w:hAnsi="Verdana"/>
                <w:sz w:val="16"/>
                <w:szCs w:val="16"/>
              </w:rPr>
            </w:pPr>
            <w:r w:rsidRPr="001D52C9">
              <w:rPr>
                <w:rFonts w:ascii="Verdana" w:hAnsi="Verdana"/>
                <w:sz w:val="16"/>
                <w:szCs w:val="16"/>
              </w:rPr>
              <w:t>Piattaforma Sistema Puglia/ MIR Regione Puglia 2014-2020</w:t>
            </w:r>
          </w:p>
        </w:tc>
        <w:tc>
          <w:tcPr>
            <w:tcW w:w="692" w:type="dxa"/>
            <w:vAlign w:val="center"/>
          </w:tcPr>
          <w:p w:rsidR="005644AE" w:rsidRPr="001D52C9" w:rsidRDefault="005644AE" w:rsidP="005644AE">
            <w:pPr>
              <w:jc w:val="center"/>
              <w:rPr>
                <w:rFonts w:ascii="Verdana" w:hAnsi="Verdana" w:cs="Arial"/>
                <w:b/>
                <w:sz w:val="20"/>
                <w:szCs w:val="20"/>
              </w:rPr>
            </w:pPr>
          </w:p>
        </w:tc>
        <w:tc>
          <w:tcPr>
            <w:tcW w:w="726" w:type="dxa"/>
            <w:vAlign w:val="center"/>
          </w:tcPr>
          <w:p w:rsidR="005644AE" w:rsidRPr="001D52C9" w:rsidRDefault="005644AE" w:rsidP="005644AE">
            <w:pPr>
              <w:jc w:val="center"/>
              <w:rPr>
                <w:rFonts w:ascii="Verdana" w:hAnsi="Verdana" w:cs="Arial"/>
                <w:b/>
                <w:sz w:val="20"/>
                <w:szCs w:val="20"/>
              </w:rPr>
            </w:pPr>
          </w:p>
        </w:tc>
        <w:tc>
          <w:tcPr>
            <w:tcW w:w="2575" w:type="dxa"/>
            <w:vAlign w:val="center"/>
          </w:tcPr>
          <w:p w:rsidR="005644AE" w:rsidRPr="001D52C9" w:rsidRDefault="005644AE" w:rsidP="005644AE">
            <w:pPr>
              <w:spacing w:after="0" w:line="240" w:lineRule="auto"/>
              <w:jc w:val="center"/>
              <w:rPr>
                <w:rFonts w:ascii="Verdana" w:hAnsi="Verdana" w:cs="Arial"/>
                <w:sz w:val="20"/>
                <w:szCs w:val="20"/>
              </w:rPr>
            </w:pPr>
          </w:p>
        </w:tc>
      </w:tr>
      <w:tr w:rsidR="005644AE" w:rsidRPr="001D52C9" w:rsidTr="001E5FAA">
        <w:trPr>
          <w:trHeight w:val="812"/>
        </w:trPr>
        <w:tc>
          <w:tcPr>
            <w:tcW w:w="661" w:type="dxa"/>
            <w:vAlign w:val="center"/>
          </w:tcPr>
          <w:p w:rsidR="005644AE" w:rsidRPr="001D52C9" w:rsidRDefault="005644AE" w:rsidP="005644AE">
            <w:pPr>
              <w:jc w:val="center"/>
              <w:rPr>
                <w:rFonts w:ascii="Verdana" w:hAnsi="Verdana" w:cs="Arial"/>
                <w:b/>
                <w:sz w:val="16"/>
                <w:szCs w:val="16"/>
              </w:rPr>
            </w:pPr>
            <w:r w:rsidRPr="001D52C9">
              <w:rPr>
                <w:rFonts w:ascii="Verdana" w:hAnsi="Verdana" w:cs="Arial"/>
                <w:b/>
                <w:sz w:val="16"/>
                <w:szCs w:val="16"/>
              </w:rPr>
              <w:t>5</w:t>
            </w:r>
          </w:p>
        </w:tc>
        <w:tc>
          <w:tcPr>
            <w:tcW w:w="3079" w:type="dxa"/>
            <w:vAlign w:val="center"/>
          </w:tcPr>
          <w:p w:rsidR="005644AE" w:rsidRPr="001D52C9" w:rsidRDefault="005644AE" w:rsidP="005644AE">
            <w:pPr>
              <w:jc w:val="center"/>
              <w:rPr>
                <w:rFonts w:ascii="Verdana" w:hAnsi="Verdana"/>
                <w:sz w:val="16"/>
                <w:szCs w:val="16"/>
              </w:rPr>
            </w:pPr>
            <w:r w:rsidRPr="001D52C9">
              <w:rPr>
                <w:rFonts w:ascii="Verdana" w:hAnsi="Verdana"/>
                <w:sz w:val="16"/>
                <w:szCs w:val="16"/>
              </w:rPr>
              <w:t>Verifica dei requisiti di ammissibilità del soggetto istante</w:t>
            </w:r>
          </w:p>
        </w:tc>
        <w:tc>
          <w:tcPr>
            <w:tcW w:w="3157" w:type="dxa"/>
            <w:vAlign w:val="center"/>
          </w:tcPr>
          <w:p w:rsidR="005644AE" w:rsidRPr="001D52C9" w:rsidRDefault="005644AE" w:rsidP="005644AE">
            <w:pPr>
              <w:spacing w:after="0" w:line="240" w:lineRule="auto"/>
              <w:rPr>
                <w:rFonts w:ascii="Verdana" w:hAnsi="Verdana"/>
                <w:sz w:val="16"/>
                <w:szCs w:val="16"/>
              </w:rPr>
            </w:pPr>
            <w:r w:rsidRPr="001D52C9">
              <w:rPr>
                <w:rFonts w:ascii="Verdana" w:hAnsi="Verdana"/>
                <w:sz w:val="16"/>
                <w:szCs w:val="16"/>
              </w:rPr>
              <w:t>Avviso</w:t>
            </w:r>
          </w:p>
          <w:p w:rsidR="005644AE" w:rsidRPr="001D52C9" w:rsidRDefault="005644AE" w:rsidP="005644AE">
            <w:pPr>
              <w:spacing w:after="0" w:line="240" w:lineRule="auto"/>
              <w:rPr>
                <w:rFonts w:ascii="Verdana" w:hAnsi="Verdana"/>
                <w:sz w:val="16"/>
                <w:szCs w:val="16"/>
              </w:rPr>
            </w:pPr>
            <w:r w:rsidRPr="001D52C9">
              <w:rPr>
                <w:rFonts w:ascii="Verdana" w:hAnsi="Verdana"/>
                <w:sz w:val="16"/>
                <w:szCs w:val="16"/>
              </w:rPr>
              <w:t>Piattaforma Sistema Puglia/ MIR Regione Puglia 2014-2020</w:t>
            </w:r>
          </w:p>
        </w:tc>
        <w:tc>
          <w:tcPr>
            <w:tcW w:w="692" w:type="dxa"/>
            <w:vAlign w:val="center"/>
          </w:tcPr>
          <w:p w:rsidR="005644AE" w:rsidRPr="001D52C9" w:rsidRDefault="005644AE" w:rsidP="005644AE">
            <w:pPr>
              <w:jc w:val="center"/>
              <w:rPr>
                <w:rFonts w:ascii="Verdana" w:hAnsi="Verdana" w:cs="Arial"/>
                <w:b/>
                <w:sz w:val="20"/>
                <w:szCs w:val="20"/>
              </w:rPr>
            </w:pPr>
          </w:p>
        </w:tc>
        <w:tc>
          <w:tcPr>
            <w:tcW w:w="726" w:type="dxa"/>
            <w:vAlign w:val="center"/>
          </w:tcPr>
          <w:p w:rsidR="005644AE" w:rsidRPr="001D52C9" w:rsidRDefault="005644AE" w:rsidP="005644AE">
            <w:pPr>
              <w:jc w:val="center"/>
              <w:rPr>
                <w:rFonts w:ascii="Verdana" w:hAnsi="Verdana" w:cs="Arial"/>
                <w:b/>
                <w:sz w:val="20"/>
                <w:szCs w:val="20"/>
              </w:rPr>
            </w:pPr>
          </w:p>
        </w:tc>
        <w:tc>
          <w:tcPr>
            <w:tcW w:w="2575" w:type="dxa"/>
            <w:vAlign w:val="center"/>
          </w:tcPr>
          <w:p w:rsidR="005644AE" w:rsidRPr="001D52C9" w:rsidRDefault="005644AE" w:rsidP="005644AE">
            <w:pPr>
              <w:spacing w:after="0" w:line="240" w:lineRule="auto"/>
              <w:jc w:val="center"/>
              <w:rPr>
                <w:rFonts w:ascii="Verdana" w:hAnsi="Verdana" w:cs="Arial"/>
                <w:sz w:val="20"/>
                <w:szCs w:val="20"/>
              </w:rPr>
            </w:pPr>
          </w:p>
        </w:tc>
      </w:tr>
      <w:tr w:rsidR="005644AE" w:rsidRPr="001D52C9" w:rsidTr="001E5FAA">
        <w:trPr>
          <w:trHeight w:val="812"/>
        </w:trPr>
        <w:tc>
          <w:tcPr>
            <w:tcW w:w="661" w:type="dxa"/>
            <w:shd w:val="clear" w:color="auto" w:fill="auto"/>
            <w:vAlign w:val="center"/>
          </w:tcPr>
          <w:p w:rsidR="005644AE" w:rsidRPr="001D52C9" w:rsidRDefault="005644AE" w:rsidP="005644AE">
            <w:pPr>
              <w:jc w:val="center"/>
              <w:rPr>
                <w:rFonts w:ascii="Verdana" w:hAnsi="Verdana" w:cs="Arial"/>
                <w:b/>
                <w:sz w:val="16"/>
                <w:szCs w:val="16"/>
              </w:rPr>
            </w:pPr>
            <w:r w:rsidRPr="001D52C9">
              <w:rPr>
                <w:rFonts w:ascii="Verdana" w:hAnsi="Verdana" w:cs="Arial"/>
                <w:b/>
                <w:sz w:val="16"/>
                <w:szCs w:val="16"/>
              </w:rPr>
              <w:t>6</w:t>
            </w:r>
          </w:p>
        </w:tc>
        <w:tc>
          <w:tcPr>
            <w:tcW w:w="3079" w:type="dxa"/>
            <w:shd w:val="clear" w:color="auto" w:fill="auto"/>
            <w:vAlign w:val="center"/>
          </w:tcPr>
          <w:p w:rsidR="005644AE" w:rsidRPr="001D52C9" w:rsidRDefault="005644AE" w:rsidP="005644AE">
            <w:pPr>
              <w:jc w:val="center"/>
              <w:rPr>
                <w:rFonts w:ascii="Verdana" w:hAnsi="Verdana"/>
                <w:sz w:val="16"/>
                <w:szCs w:val="16"/>
              </w:rPr>
            </w:pPr>
            <w:r w:rsidRPr="001D52C9">
              <w:rPr>
                <w:rFonts w:ascii="Verdana" w:hAnsi="Verdana"/>
                <w:sz w:val="16"/>
                <w:szCs w:val="16"/>
              </w:rPr>
              <w:t xml:space="preserve">Verifica </w:t>
            </w:r>
            <w:proofErr w:type="gramStart"/>
            <w:r w:rsidRPr="001D52C9">
              <w:rPr>
                <w:rFonts w:ascii="Verdana" w:hAnsi="Verdana"/>
                <w:sz w:val="16"/>
                <w:szCs w:val="16"/>
              </w:rPr>
              <w:t>dell' atto</w:t>
            </w:r>
            <w:proofErr w:type="gramEnd"/>
            <w:r w:rsidRPr="001D52C9">
              <w:rPr>
                <w:rFonts w:ascii="Verdana" w:hAnsi="Verdana"/>
                <w:sz w:val="16"/>
                <w:szCs w:val="16"/>
              </w:rPr>
              <w:t xml:space="preserve"> di approvazione della graduatoria.</w:t>
            </w:r>
          </w:p>
        </w:tc>
        <w:tc>
          <w:tcPr>
            <w:tcW w:w="3157" w:type="dxa"/>
            <w:vAlign w:val="center"/>
          </w:tcPr>
          <w:p w:rsidR="005644AE" w:rsidRPr="001D52C9" w:rsidRDefault="005644AE" w:rsidP="005644AE">
            <w:pPr>
              <w:autoSpaceDE w:val="0"/>
              <w:autoSpaceDN w:val="0"/>
              <w:adjustRightInd w:val="0"/>
              <w:spacing w:after="0" w:line="240" w:lineRule="auto"/>
              <w:jc w:val="both"/>
              <w:rPr>
                <w:rFonts w:ascii="Verdana" w:hAnsi="Verdana"/>
                <w:sz w:val="16"/>
                <w:szCs w:val="16"/>
              </w:rPr>
            </w:pPr>
            <w:r w:rsidRPr="001D52C9">
              <w:rPr>
                <w:rFonts w:ascii="Verdana" w:hAnsi="Verdana"/>
                <w:sz w:val="16"/>
                <w:szCs w:val="16"/>
              </w:rPr>
              <w:t xml:space="preserve">Atto di Approvazione graduatoria Bando </w:t>
            </w:r>
          </w:p>
          <w:p w:rsidR="005644AE" w:rsidRPr="001D52C9" w:rsidRDefault="005644AE" w:rsidP="005644AE">
            <w:pPr>
              <w:spacing w:after="0" w:line="240" w:lineRule="auto"/>
              <w:jc w:val="both"/>
              <w:rPr>
                <w:rFonts w:ascii="Verdana" w:hAnsi="Verdana"/>
                <w:sz w:val="16"/>
                <w:szCs w:val="16"/>
              </w:rPr>
            </w:pPr>
          </w:p>
        </w:tc>
        <w:tc>
          <w:tcPr>
            <w:tcW w:w="692" w:type="dxa"/>
            <w:vAlign w:val="center"/>
          </w:tcPr>
          <w:p w:rsidR="005644AE" w:rsidRPr="001D52C9" w:rsidRDefault="005644AE" w:rsidP="005644AE">
            <w:pPr>
              <w:jc w:val="center"/>
              <w:rPr>
                <w:rFonts w:ascii="Verdana" w:hAnsi="Verdana" w:cs="Arial"/>
                <w:b/>
                <w:sz w:val="20"/>
                <w:szCs w:val="20"/>
              </w:rPr>
            </w:pPr>
          </w:p>
        </w:tc>
        <w:tc>
          <w:tcPr>
            <w:tcW w:w="726" w:type="dxa"/>
            <w:vAlign w:val="center"/>
          </w:tcPr>
          <w:p w:rsidR="005644AE" w:rsidRPr="001D52C9" w:rsidRDefault="005644AE" w:rsidP="005644AE">
            <w:pPr>
              <w:jc w:val="center"/>
              <w:rPr>
                <w:rFonts w:ascii="Verdana" w:hAnsi="Verdana" w:cs="Arial"/>
                <w:b/>
                <w:sz w:val="20"/>
                <w:szCs w:val="20"/>
              </w:rPr>
            </w:pPr>
          </w:p>
        </w:tc>
        <w:tc>
          <w:tcPr>
            <w:tcW w:w="2575" w:type="dxa"/>
            <w:vAlign w:val="center"/>
          </w:tcPr>
          <w:p w:rsidR="005644AE" w:rsidRPr="001D52C9" w:rsidRDefault="005644AE" w:rsidP="005644AE">
            <w:pPr>
              <w:spacing w:after="0" w:line="240" w:lineRule="auto"/>
              <w:jc w:val="both"/>
              <w:rPr>
                <w:rFonts w:ascii="Verdana" w:hAnsi="Verdana" w:cs="Arial"/>
                <w:sz w:val="20"/>
                <w:szCs w:val="20"/>
              </w:rPr>
            </w:pPr>
          </w:p>
        </w:tc>
      </w:tr>
      <w:tr w:rsidR="005644AE" w:rsidRPr="001D52C9" w:rsidTr="001E5FAA">
        <w:trPr>
          <w:trHeight w:val="685"/>
        </w:trPr>
        <w:tc>
          <w:tcPr>
            <w:tcW w:w="661" w:type="dxa"/>
            <w:vAlign w:val="center"/>
          </w:tcPr>
          <w:p w:rsidR="005644AE" w:rsidRPr="001D52C9" w:rsidRDefault="005644AE" w:rsidP="005644AE">
            <w:pPr>
              <w:jc w:val="center"/>
              <w:rPr>
                <w:rFonts w:ascii="Verdana" w:hAnsi="Verdana" w:cs="Arial"/>
                <w:b/>
                <w:sz w:val="16"/>
                <w:szCs w:val="16"/>
              </w:rPr>
            </w:pPr>
            <w:r w:rsidRPr="001D52C9">
              <w:rPr>
                <w:rFonts w:ascii="Verdana" w:hAnsi="Verdana" w:cs="Arial"/>
                <w:b/>
                <w:sz w:val="16"/>
                <w:szCs w:val="16"/>
              </w:rPr>
              <w:t>7</w:t>
            </w:r>
          </w:p>
        </w:tc>
        <w:tc>
          <w:tcPr>
            <w:tcW w:w="3079" w:type="dxa"/>
            <w:vAlign w:val="center"/>
          </w:tcPr>
          <w:p w:rsidR="005644AE" w:rsidRPr="001D52C9" w:rsidRDefault="005644AE" w:rsidP="005644AE">
            <w:pPr>
              <w:jc w:val="center"/>
              <w:rPr>
                <w:rFonts w:ascii="Verdana" w:hAnsi="Verdana"/>
                <w:sz w:val="16"/>
                <w:szCs w:val="16"/>
              </w:rPr>
            </w:pPr>
            <w:r w:rsidRPr="001D52C9">
              <w:rPr>
                <w:rFonts w:ascii="Verdana" w:hAnsi="Verdana"/>
                <w:sz w:val="16"/>
                <w:szCs w:val="16"/>
              </w:rPr>
              <w:t>Verifica dell’avvenuta stipula del disciplinare con il beneficiario</w:t>
            </w:r>
            <w:r w:rsidRPr="001D52C9">
              <w:rPr>
                <w:rFonts w:ascii="Verdana" w:hAnsi="Verdana"/>
                <w:sz w:val="16"/>
                <w:szCs w:val="16"/>
              </w:rPr>
              <w:br/>
            </w:r>
          </w:p>
        </w:tc>
        <w:tc>
          <w:tcPr>
            <w:tcW w:w="3157" w:type="dxa"/>
          </w:tcPr>
          <w:p w:rsidR="005644AE" w:rsidRPr="001D52C9" w:rsidRDefault="005644AE" w:rsidP="005644AE">
            <w:pPr>
              <w:spacing w:after="0" w:line="240" w:lineRule="auto"/>
              <w:jc w:val="both"/>
              <w:rPr>
                <w:rFonts w:ascii="Verdana" w:hAnsi="Verdana"/>
                <w:sz w:val="16"/>
                <w:szCs w:val="16"/>
              </w:rPr>
            </w:pPr>
            <w:r w:rsidRPr="001D52C9">
              <w:rPr>
                <w:rFonts w:ascii="Verdana" w:hAnsi="Verdana"/>
                <w:sz w:val="16"/>
                <w:szCs w:val="16"/>
              </w:rPr>
              <w:t>Disciplinare Regione Puglia- Ambito</w:t>
            </w:r>
          </w:p>
        </w:tc>
        <w:tc>
          <w:tcPr>
            <w:tcW w:w="692" w:type="dxa"/>
            <w:vAlign w:val="center"/>
          </w:tcPr>
          <w:p w:rsidR="005644AE" w:rsidRPr="001D52C9" w:rsidRDefault="005644AE" w:rsidP="005644AE">
            <w:pPr>
              <w:jc w:val="center"/>
              <w:rPr>
                <w:rFonts w:ascii="Verdana" w:hAnsi="Verdana" w:cs="Arial"/>
                <w:b/>
                <w:sz w:val="20"/>
                <w:szCs w:val="20"/>
              </w:rPr>
            </w:pPr>
          </w:p>
        </w:tc>
        <w:tc>
          <w:tcPr>
            <w:tcW w:w="726" w:type="dxa"/>
            <w:vAlign w:val="center"/>
          </w:tcPr>
          <w:p w:rsidR="005644AE" w:rsidRPr="001D52C9" w:rsidRDefault="005644AE" w:rsidP="005644AE">
            <w:pPr>
              <w:jc w:val="center"/>
              <w:rPr>
                <w:rFonts w:ascii="Verdana" w:hAnsi="Verdana" w:cs="Arial"/>
                <w:b/>
                <w:sz w:val="20"/>
                <w:szCs w:val="20"/>
                <w:highlight w:val="yellow"/>
              </w:rPr>
            </w:pPr>
          </w:p>
        </w:tc>
        <w:tc>
          <w:tcPr>
            <w:tcW w:w="2575" w:type="dxa"/>
            <w:shd w:val="clear" w:color="auto" w:fill="auto"/>
            <w:vAlign w:val="center"/>
          </w:tcPr>
          <w:p w:rsidR="005644AE" w:rsidRPr="001D52C9" w:rsidRDefault="005644AE" w:rsidP="005644AE">
            <w:pPr>
              <w:jc w:val="center"/>
              <w:rPr>
                <w:rFonts w:ascii="Verdana" w:hAnsi="Verdana" w:cs="Arial"/>
                <w:sz w:val="20"/>
                <w:szCs w:val="20"/>
                <w:highlight w:val="yellow"/>
              </w:rPr>
            </w:pPr>
          </w:p>
        </w:tc>
      </w:tr>
      <w:tr w:rsidR="005644AE" w:rsidRPr="001D52C9" w:rsidTr="001E5FAA">
        <w:trPr>
          <w:trHeight w:val="685"/>
        </w:trPr>
        <w:tc>
          <w:tcPr>
            <w:tcW w:w="661" w:type="dxa"/>
            <w:vAlign w:val="center"/>
          </w:tcPr>
          <w:p w:rsidR="005644AE" w:rsidRPr="001D52C9" w:rsidRDefault="005644AE" w:rsidP="005644AE">
            <w:pPr>
              <w:jc w:val="center"/>
              <w:rPr>
                <w:rFonts w:ascii="Verdana" w:hAnsi="Verdana" w:cs="Arial"/>
                <w:b/>
                <w:sz w:val="16"/>
                <w:szCs w:val="16"/>
              </w:rPr>
            </w:pPr>
            <w:r w:rsidRPr="001D52C9">
              <w:rPr>
                <w:rFonts w:ascii="Verdana" w:hAnsi="Verdana" w:cs="Arial"/>
                <w:b/>
                <w:sz w:val="16"/>
                <w:szCs w:val="16"/>
              </w:rPr>
              <w:lastRenderedPageBreak/>
              <w:t>8</w:t>
            </w:r>
          </w:p>
        </w:tc>
        <w:tc>
          <w:tcPr>
            <w:tcW w:w="3079" w:type="dxa"/>
            <w:vAlign w:val="center"/>
          </w:tcPr>
          <w:p w:rsidR="005644AE" w:rsidRPr="001D52C9" w:rsidRDefault="005644AE" w:rsidP="005644AE">
            <w:pPr>
              <w:jc w:val="center"/>
              <w:rPr>
                <w:rFonts w:ascii="Verdana" w:hAnsi="Verdana"/>
                <w:sz w:val="16"/>
                <w:szCs w:val="16"/>
              </w:rPr>
            </w:pPr>
            <w:r w:rsidRPr="001D52C9">
              <w:rPr>
                <w:rFonts w:ascii="Verdana" w:hAnsi="Verdana"/>
                <w:sz w:val="16"/>
                <w:szCs w:val="16"/>
              </w:rPr>
              <w:t>Verifica all’interno del disciplinare stipulato con il beneficiario della corretta distribuzione delle attività</w:t>
            </w:r>
          </w:p>
        </w:tc>
        <w:tc>
          <w:tcPr>
            <w:tcW w:w="3157" w:type="dxa"/>
          </w:tcPr>
          <w:p w:rsidR="005644AE" w:rsidRPr="001D52C9" w:rsidRDefault="005644AE" w:rsidP="005644AE">
            <w:pPr>
              <w:spacing w:after="0" w:line="240" w:lineRule="auto"/>
              <w:jc w:val="both"/>
              <w:rPr>
                <w:rFonts w:ascii="Verdana" w:hAnsi="Verdana"/>
                <w:sz w:val="16"/>
                <w:szCs w:val="16"/>
              </w:rPr>
            </w:pPr>
            <w:r w:rsidRPr="001D52C9">
              <w:rPr>
                <w:rFonts w:ascii="Verdana" w:hAnsi="Verdana"/>
                <w:sz w:val="16"/>
                <w:szCs w:val="16"/>
              </w:rPr>
              <w:t>Disciplinare Regione Puglia- Ambito</w:t>
            </w:r>
          </w:p>
        </w:tc>
        <w:tc>
          <w:tcPr>
            <w:tcW w:w="692" w:type="dxa"/>
            <w:vAlign w:val="center"/>
          </w:tcPr>
          <w:p w:rsidR="005644AE" w:rsidRPr="001D52C9" w:rsidRDefault="005644AE" w:rsidP="005644AE">
            <w:pPr>
              <w:jc w:val="center"/>
              <w:rPr>
                <w:rFonts w:ascii="Verdana" w:hAnsi="Verdana" w:cs="Arial"/>
                <w:b/>
                <w:sz w:val="20"/>
                <w:szCs w:val="20"/>
              </w:rPr>
            </w:pPr>
          </w:p>
        </w:tc>
        <w:tc>
          <w:tcPr>
            <w:tcW w:w="726" w:type="dxa"/>
            <w:vAlign w:val="center"/>
          </w:tcPr>
          <w:p w:rsidR="005644AE" w:rsidRPr="001D52C9" w:rsidRDefault="005644AE" w:rsidP="005644AE">
            <w:pPr>
              <w:jc w:val="center"/>
              <w:rPr>
                <w:rFonts w:ascii="Verdana" w:hAnsi="Verdana" w:cs="Arial"/>
                <w:b/>
                <w:sz w:val="20"/>
                <w:szCs w:val="20"/>
                <w:highlight w:val="yellow"/>
              </w:rPr>
            </w:pPr>
          </w:p>
        </w:tc>
        <w:tc>
          <w:tcPr>
            <w:tcW w:w="2575" w:type="dxa"/>
            <w:vAlign w:val="center"/>
          </w:tcPr>
          <w:p w:rsidR="005644AE" w:rsidRPr="001D52C9" w:rsidRDefault="005644AE" w:rsidP="005644AE">
            <w:pPr>
              <w:jc w:val="center"/>
              <w:rPr>
                <w:rFonts w:ascii="Verdana" w:hAnsi="Verdana" w:cs="Arial"/>
                <w:sz w:val="20"/>
                <w:szCs w:val="20"/>
                <w:highlight w:val="yellow"/>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9</w:t>
            </w:r>
          </w:p>
        </w:tc>
        <w:tc>
          <w:tcPr>
            <w:tcW w:w="3079" w:type="dxa"/>
          </w:tcPr>
          <w:p w:rsidR="001E5FAA" w:rsidRPr="001D52C9" w:rsidRDefault="001E5FAA" w:rsidP="005644AE">
            <w:pPr>
              <w:jc w:val="center"/>
              <w:rPr>
                <w:rFonts w:ascii="Verdana" w:hAnsi="Verdana"/>
                <w:sz w:val="16"/>
                <w:szCs w:val="16"/>
              </w:rPr>
            </w:pPr>
            <w:r w:rsidRPr="001D52C9">
              <w:rPr>
                <w:rFonts w:ascii="Verdana" w:hAnsi="Verdana"/>
                <w:sz w:val="16"/>
                <w:szCs w:val="16"/>
              </w:rPr>
              <w:t>Verifica che tutte le prescrizioni previste dall’avviso per il beneficiario in sede di convalida delle domande e di redazione della graduatoria definitiva, siano state rispettate;</w:t>
            </w:r>
          </w:p>
        </w:tc>
        <w:tc>
          <w:tcPr>
            <w:tcW w:w="3157" w:type="dxa"/>
          </w:tcPr>
          <w:p w:rsidR="001E5FAA" w:rsidRPr="001D52C9" w:rsidRDefault="001E5FAA" w:rsidP="005644AE">
            <w:pPr>
              <w:spacing w:after="0" w:line="240" w:lineRule="auto"/>
              <w:jc w:val="center"/>
              <w:rPr>
                <w:rFonts w:ascii="Verdana" w:hAnsi="Verdana"/>
                <w:sz w:val="16"/>
                <w:szCs w:val="16"/>
              </w:rPr>
            </w:pPr>
          </w:p>
          <w:p w:rsidR="001E5FAA" w:rsidRPr="001D52C9" w:rsidRDefault="001E5FAA" w:rsidP="005644AE">
            <w:pPr>
              <w:spacing w:after="0" w:line="240" w:lineRule="auto"/>
              <w:jc w:val="center"/>
              <w:rPr>
                <w:rFonts w:ascii="Verdana" w:hAnsi="Verdana"/>
                <w:sz w:val="16"/>
                <w:szCs w:val="16"/>
              </w:rPr>
            </w:pPr>
          </w:p>
          <w:p w:rsidR="001E5FAA" w:rsidRPr="001D52C9" w:rsidRDefault="001E5FAA" w:rsidP="000216B2">
            <w:pPr>
              <w:spacing w:after="0" w:line="240" w:lineRule="auto"/>
              <w:rPr>
                <w:rFonts w:ascii="Verdana" w:hAnsi="Verdana"/>
                <w:sz w:val="16"/>
                <w:szCs w:val="16"/>
              </w:rPr>
            </w:pPr>
            <w:r w:rsidRPr="001D52C9">
              <w:rPr>
                <w:rFonts w:ascii="Verdana" w:hAnsi="Verdana"/>
                <w:sz w:val="16"/>
                <w:szCs w:val="16"/>
              </w:rPr>
              <w:t xml:space="preserve">Avviso </w:t>
            </w:r>
          </w:p>
          <w:p w:rsidR="001E5FAA" w:rsidRPr="001D52C9" w:rsidRDefault="001E5FAA" w:rsidP="000216B2">
            <w:pPr>
              <w:spacing w:after="0" w:line="240" w:lineRule="auto"/>
              <w:rPr>
                <w:rFonts w:ascii="Verdana" w:hAnsi="Verdana"/>
                <w:sz w:val="16"/>
                <w:szCs w:val="16"/>
              </w:rPr>
            </w:pPr>
            <w:r w:rsidRPr="001D52C9">
              <w:rPr>
                <w:rFonts w:ascii="Verdana" w:hAnsi="Verdana"/>
                <w:sz w:val="16"/>
                <w:szCs w:val="16"/>
              </w:rPr>
              <w:t>Piattaforma Sistema Puglia</w:t>
            </w:r>
          </w:p>
        </w:tc>
        <w:tc>
          <w:tcPr>
            <w:tcW w:w="692" w:type="dxa"/>
            <w:vAlign w:val="center"/>
          </w:tcPr>
          <w:p w:rsidR="001E5FAA" w:rsidRPr="001D52C9" w:rsidRDefault="001E5FAA" w:rsidP="005644AE">
            <w:pPr>
              <w:jc w:val="center"/>
              <w:rPr>
                <w:rFonts w:ascii="Verdana" w:hAnsi="Verdana" w:cs="Arial"/>
                <w:b/>
                <w:sz w:val="20"/>
                <w:szCs w:val="20"/>
              </w:rPr>
            </w:pPr>
          </w:p>
        </w:tc>
        <w:tc>
          <w:tcPr>
            <w:tcW w:w="726" w:type="dxa"/>
            <w:vAlign w:val="center"/>
          </w:tcPr>
          <w:p w:rsidR="001E5FAA" w:rsidRPr="001D52C9" w:rsidRDefault="001E5FAA" w:rsidP="005644AE">
            <w:pPr>
              <w:jc w:val="center"/>
              <w:rPr>
                <w:rFonts w:ascii="Verdana" w:hAnsi="Verdana" w:cs="Arial"/>
                <w:b/>
                <w:sz w:val="20"/>
                <w:szCs w:val="20"/>
              </w:rPr>
            </w:pPr>
          </w:p>
        </w:tc>
        <w:tc>
          <w:tcPr>
            <w:tcW w:w="2575" w:type="dxa"/>
            <w:vAlign w:val="center"/>
          </w:tcPr>
          <w:p w:rsidR="001E5FAA" w:rsidRPr="001D52C9" w:rsidRDefault="001E5FAA" w:rsidP="006F3725">
            <w:pPr>
              <w:jc w:val="center"/>
              <w:rPr>
                <w:rFonts w:ascii="Verdana" w:hAnsi="Verdana" w:cs="Arial"/>
                <w:b/>
                <w:sz w:val="20"/>
                <w:szCs w:val="20"/>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10</w:t>
            </w:r>
          </w:p>
        </w:tc>
        <w:tc>
          <w:tcPr>
            <w:tcW w:w="3079" w:type="dxa"/>
            <w:vAlign w:val="center"/>
          </w:tcPr>
          <w:p w:rsidR="001E5FAA" w:rsidRPr="001D52C9" w:rsidRDefault="001E5FAA" w:rsidP="005644AE">
            <w:pPr>
              <w:jc w:val="center"/>
              <w:rPr>
                <w:rFonts w:ascii="Verdana" w:hAnsi="Verdana"/>
                <w:sz w:val="16"/>
                <w:szCs w:val="16"/>
              </w:rPr>
            </w:pPr>
            <w:r w:rsidRPr="001D52C9">
              <w:rPr>
                <w:rFonts w:ascii="Verdana" w:hAnsi="Verdana"/>
                <w:sz w:val="16"/>
                <w:szCs w:val="16"/>
              </w:rPr>
              <w:t>Verifica dell’avvenuta stipula con l’unità di offerta dei contratti di servizio convenzione con il beneficiario;</w:t>
            </w:r>
          </w:p>
        </w:tc>
        <w:tc>
          <w:tcPr>
            <w:tcW w:w="3157" w:type="dxa"/>
            <w:vAlign w:val="center"/>
          </w:tcPr>
          <w:p w:rsidR="001E5FAA" w:rsidRPr="001D52C9" w:rsidRDefault="001E5FAA" w:rsidP="005644AE">
            <w:pPr>
              <w:spacing w:after="0" w:line="240" w:lineRule="auto"/>
              <w:jc w:val="both"/>
              <w:rPr>
                <w:rFonts w:ascii="Verdana" w:hAnsi="Verdana"/>
                <w:sz w:val="16"/>
                <w:szCs w:val="16"/>
              </w:rPr>
            </w:pPr>
            <w:r w:rsidRPr="001D52C9">
              <w:rPr>
                <w:rFonts w:ascii="Verdana" w:hAnsi="Verdana"/>
                <w:sz w:val="16"/>
                <w:szCs w:val="16"/>
              </w:rPr>
              <w:t>Contratti di servizio</w:t>
            </w:r>
          </w:p>
        </w:tc>
        <w:tc>
          <w:tcPr>
            <w:tcW w:w="692" w:type="dxa"/>
            <w:vAlign w:val="center"/>
          </w:tcPr>
          <w:p w:rsidR="001E5FAA" w:rsidRPr="001D52C9" w:rsidRDefault="001E5FAA" w:rsidP="005644AE">
            <w:pPr>
              <w:jc w:val="center"/>
              <w:rPr>
                <w:rFonts w:ascii="Verdana" w:hAnsi="Verdana" w:cs="Arial"/>
                <w:b/>
                <w:sz w:val="20"/>
                <w:szCs w:val="20"/>
                <w:highlight w:val="yellow"/>
              </w:rPr>
            </w:pPr>
          </w:p>
        </w:tc>
        <w:tc>
          <w:tcPr>
            <w:tcW w:w="726" w:type="dxa"/>
            <w:vAlign w:val="center"/>
          </w:tcPr>
          <w:p w:rsidR="001E5FAA" w:rsidRPr="001D52C9" w:rsidRDefault="001E5FAA" w:rsidP="005644AE">
            <w:pPr>
              <w:jc w:val="center"/>
              <w:rPr>
                <w:rFonts w:ascii="Verdana" w:hAnsi="Verdana" w:cs="Arial"/>
                <w:b/>
                <w:sz w:val="20"/>
                <w:szCs w:val="20"/>
                <w:highlight w:val="yellow"/>
              </w:rPr>
            </w:pPr>
          </w:p>
        </w:tc>
        <w:tc>
          <w:tcPr>
            <w:tcW w:w="2575" w:type="dxa"/>
            <w:vAlign w:val="center"/>
          </w:tcPr>
          <w:p w:rsidR="001E5FAA" w:rsidRPr="001D52C9" w:rsidRDefault="001E5FAA" w:rsidP="00527F30">
            <w:pPr>
              <w:ind w:left="360"/>
              <w:rPr>
                <w:rFonts w:ascii="Verdana" w:hAnsi="Verdana" w:cs="Arial"/>
                <w:sz w:val="20"/>
                <w:szCs w:val="20"/>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11</w:t>
            </w:r>
          </w:p>
        </w:tc>
        <w:tc>
          <w:tcPr>
            <w:tcW w:w="3079" w:type="dxa"/>
            <w:vAlign w:val="center"/>
          </w:tcPr>
          <w:p w:rsidR="001E5FAA" w:rsidRPr="001D52C9" w:rsidRDefault="001E5FAA" w:rsidP="005644AE">
            <w:pPr>
              <w:jc w:val="center"/>
              <w:rPr>
                <w:rFonts w:ascii="Verdana" w:hAnsi="Verdana"/>
                <w:sz w:val="16"/>
                <w:szCs w:val="16"/>
              </w:rPr>
            </w:pPr>
            <w:r w:rsidRPr="001D52C9">
              <w:rPr>
                <w:rFonts w:ascii="Verdana" w:hAnsi="Verdana"/>
                <w:sz w:val="16"/>
                <w:szCs w:val="16"/>
              </w:rPr>
              <w:t>Verifica della presenza della check list di controllo per la convalida e la liquidazione della richiesta di pagamento 1^ Anticipo</w:t>
            </w:r>
          </w:p>
        </w:tc>
        <w:tc>
          <w:tcPr>
            <w:tcW w:w="3157" w:type="dxa"/>
            <w:vAlign w:val="center"/>
          </w:tcPr>
          <w:p w:rsidR="001E5FAA" w:rsidRPr="001D52C9" w:rsidRDefault="001E5FAA" w:rsidP="005644AE">
            <w:pPr>
              <w:spacing w:after="0" w:line="240" w:lineRule="auto"/>
              <w:jc w:val="both"/>
              <w:rPr>
                <w:rFonts w:ascii="Verdana" w:hAnsi="Verdana"/>
                <w:sz w:val="16"/>
                <w:szCs w:val="16"/>
              </w:rPr>
            </w:pPr>
            <w:proofErr w:type="spellStart"/>
            <w:r w:rsidRPr="001D52C9">
              <w:rPr>
                <w:rFonts w:ascii="Verdana" w:hAnsi="Verdana"/>
                <w:sz w:val="16"/>
                <w:szCs w:val="16"/>
              </w:rPr>
              <w:t>Checklist</w:t>
            </w:r>
            <w:proofErr w:type="spellEnd"/>
            <w:r w:rsidRPr="001D52C9">
              <w:rPr>
                <w:rFonts w:ascii="Verdana" w:hAnsi="Verdana"/>
                <w:sz w:val="16"/>
                <w:szCs w:val="16"/>
              </w:rPr>
              <w:t xml:space="preserve"> controllo per l’erogazione della richiesta di pagamento 1^ anticipo </w:t>
            </w:r>
          </w:p>
        </w:tc>
        <w:tc>
          <w:tcPr>
            <w:tcW w:w="692" w:type="dxa"/>
            <w:vAlign w:val="center"/>
          </w:tcPr>
          <w:p w:rsidR="001E5FAA" w:rsidRPr="001D52C9" w:rsidRDefault="001E5FAA" w:rsidP="005644AE">
            <w:pPr>
              <w:jc w:val="center"/>
              <w:rPr>
                <w:rFonts w:ascii="Verdana" w:hAnsi="Verdana" w:cs="Arial"/>
                <w:b/>
                <w:sz w:val="20"/>
                <w:szCs w:val="20"/>
              </w:rPr>
            </w:pPr>
          </w:p>
        </w:tc>
        <w:tc>
          <w:tcPr>
            <w:tcW w:w="726" w:type="dxa"/>
            <w:vAlign w:val="center"/>
          </w:tcPr>
          <w:p w:rsidR="001E5FAA" w:rsidRPr="001D52C9" w:rsidRDefault="001E5FAA" w:rsidP="005644AE">
            <w:pPr>
              <w:jc w:val="center"/>
              <w:rPr>
                <w:rFonts w:ascii="Verdana" w:hAnsi="Verdana" w:cs="Arial"/>
                <w:b/>
                <w:sz w:val="20"/>
                <w:szCs w:val="20"/>
                <w:highlight w:val="yellow"/>
              </w:rPr>
            </w:pPr>
          </w:p>
        </w:tc>
        <w:tc>
          <w:tcPr>
            <w:tcW w:w="2575" w:type="dxa"/>
            <w:vAlign w:val="center"/>
          </w:tcPr>
          <w:p w:rsidR="001E5FAA" w:rsidRPr="001D52C9" w:rsidRDefault="001E5FAA" w:rsidP="005644AE">
            <w:pPr>
              <w:jc w:val="center"/>
              <w:rPr>
                <w:rStyle w:val="Enfasicorsivo"/>
                <w:rFonts w:ascii="Verdana" w:eastAsia="Arial Unicode MS" w:hAnsi="Verdana" w:cs="Arial"/>
                <w:i w:val="0"/>
                <w:iCs w:val="0"/>
                <w:sz w:val="20"/>
                <w:szCs w:val="20"/>
                <w:lang w:eastAsia="ar-SA"/>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12</w:t>
            </w:r>
          </w:p>
        </w:tc>
        <w:tc>
          <w:tcPr>
            <w:tcW w:w="3079" w:type="dxa"/>
            <w:vAlign w:val="center"/>
          </w:tcPr>
          <w:p w:rsidR="001E5FAA" w:rsidRPr="001D52C9" w:rsidRDefault="001E5FAA" w:rsidP="005644AE">
            <w:pPr>
              <w:jc w:val="center"/>
              <w:rPr>
                <w:rFonts w:ascii="Verdana" w:hAnsi="Verdana"/>
                <w:sz w:val="16"/>
                <w:szCs w:val="16"/>
              </w:rPr>
            </w:pPr>
            <w:r w:rsidRPr="001D52C9">
              <w:rPr>
                <w:rFonts w:ascii="Verdana" w:hAnsi="Verdana"/>
                <w:sz w:val="16"/>
                <w:szCs w:val="16"/>
              </w:rPr>
              <w:t>Verifica della conformità e completezza della dichiarazione di spesa / domanda di rimborso;</w:t>
            </w:r>
          </w:p>
        </w:tc>
        <w:tc>
          <w:tcPr>
            <w:tcW w:w="3157" w:type="dxa"/>
            <w:vAlign w:val="center"/>
          </w:tcPr>
          <w:p w:rsidR="001E5FAA" w:rsidRPr="001D52C9" w:rsidRDefault="001E5FAA" w:rsidP="005644AE">
            <w:pPr>
              <w:spacing w:before="170" w:after="170"/>
              <w:rPr>
                <w:rFonts w:ascii="Verdana" w:hAnsi="Verdana"/>
                <w:sz w:val="16"/>
                <w:szCs w:val="16"/>
              </w:rPr>
            </w:pPr>
            <w:r w:rsidRPr="001D52C9">
              <w:rPr>
                <w:rFonts w:ascii="Verdana" w:hAnsi="Verdana"/>
                <w:sz w:val="16"/>
                <w:szCs w:val="16"/>
              </w:rPr>
              <w:t>Scheda B – Domanda di pagamento anticipazione successiva alla prima/Schema D Relazione Quadrimestrale/ Schema H Relazione finale</w:t>
            </w:r>
          </w:p>
          <w:p w:rsidR="001E5FAA" w:rsidRPr="001D52C9" w:rsidRDefault="001E5FAA" w:rsidP="005644AE">
            <w:pPr>
              <w:spacing w:after="0" w:line="240" w:lineRule="auto"/>
              <w:jc w:val="both"/>
              <w:rPr>
                <w:rFonts w:ascii="Verdana" w:hAnsi="Verdana"/>
                <w:sz w:val="16"/>
                <w:szCs w:val="16"/>
              </w:rPr>
            </w:pPr>
          </w:p>
        </w:tc>
        <w:tc>
          <w:tcPr>
            <w:tcW w:w="692" w:type="dxa"/>
            <w:vAlign w:val="center"/>
          </w:tcPr>
          <w:p w:rsidR="001E5FAA" w:rsidRPr="001D52C9" w:rsidRDefault="001E5FAA" w:rsidP="005644AE">
            <w:pPr>
              <w:jc w:val="center"/>
              <w:rPr>
                <w:rFonts w:ascii="Verdana" w:hAnsi="Verdana" w:cs="Arial"/>
                <w:b/>
                <w:sz w:val="20"/>
                <w:szCs w:val="20"/>
              </w:rPr>
            </w:pPr>
          </w:p>
        </w:tc>
        <w:tc>
          <w:tcPr>
            <w:tcW w:w="726" w:type="dxa"/>
            <w:vAlign w:val="center"/>
          </w:tcPr>
          <w:p w:rsidR="001E5FAA" w:rsidRPr="001D52C9" w:rsidRDefault="001E5FAA" w:rsidP="005644AE">
            <w:pPr>
              <w:jc w:val="center"/>
              <w:rPr>
                <w:rFonts w:ascii="Verdana" w:hAnsi="Verdana" w:cs="Arial"/>
                <w:b/>
                <w:sz w:val="20"/>
                <w:szCs w:val="20"/>
                <w:highlight w:val="yellow"/>
              </w:rPr>
            </w:pPr>
          </w:p>
        </w:tc>
        <w:tc>
          <w:tcPr>
            <w:tcW w:w="2575" w:type="dxa"/>
            <w:shd w:val="clear" w:color="auto" w:fill="FFFFFF" w:themeFill="background1"/>
            <w:vAlign w:val="center"/>
          </w:tcPr>
          <w:p w:rsidR="001E5FAA" w:rsidRPr="001D52C9" w:rsidRDefault="001E5FAA" w:rsidP="005644AE">
            <w:pPr>
              <w:jc w:val="center"/>
              <w:rPr>
                <w:rFonts w:ascii="Verdana" w:hAnsi="Verdana" w:cs="Arial"/>
                <w:sz w:val="20"/>
                <w:szCs w:val="20"/>
              </w:rPr>
            </w:pPr>
          </w:p>
        </w:tc>
      </w:tr>
      <w:tr w:rsidR="001E5FAA" w:rsidRPr="001D52C9" w:rsidTr="001E5FAA">
        <w:tc>
          <w:tcPr>
            <w:tcW w:w="661" w:type="dxa"/>
            <w:shd w:val="clear" w:color="auto" w:fill="auto"/>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13</w:t>
            </w:r>
          </w:p>
        </w:tc>
        <w:tc>
          <w:tcPr>
            <w:tcW w:w="3079" w:type="dxa"/>
            <w:vAlign w:val="center"/>
          </w:tcPr>
          <w:p w:rsidR="001E5FAA" w:rsidRPr="001D52C9" w:rsidRDefault="001E5FAA" w:rsidP="005644AE">
            <w:pPr>
              <w:jc w:val="center"/>
              <w:rPr>
                <w:rFonts w:ascii="Verdana" w:hAnsi="Verdana"/>
                <w:sz w:val="16"/>
                <w:szCs w:val="16"/>
              </w:rPr>
            </w:pPr>
            <w:r w:rsidRPr="001D52C9">
              <w:rPr>
                <w:rFonts w:ascii="Verdana" w:hAnsi="Verdana"/>
                <w:sz w:val="16"/>
                <w:szCs w:val="16"/>
              </w:rPr>
              <w:t>Verifica del corretto invio, entro i tempi previsti successivi dalla di spesa / domanda di rimborso, della documentazione prevista</w:t>
            </w:r>
          </w:p>
        </w:tc>
        <w:tc>
          <w:tcPr>
            <w:tcW w:w="3157" w:type="dxa"/>
            <w:vAlign w:val="center"/>
          </w:tcPr>
          <w:p w:rsidR="001E5FAA" w:rsidRPr="001D52C9" w:rsidRDefault="001E5FAA" w:rsidP="005644AE">
            <w:pPr>
              <w:numPr>
                <w:ilvl w:val="0"/>
                <w:numId w:val="5"/>
              </w:numPr>
              <w:tabs>
                <w:tab w:val="clear" w:pos="360"/>
                <w:tab w:val="num" w:pos="222"/>
              </w:tabs>
              <w:spacing w:after="0" w:line="240" w:lineRule="auto"/>
              <w:ind w:left="222" w:hanging="220"/>
              <w:rPr>
                <w:rFonts w:ascii="Verdana" w:hAnsi="Verdana"/>
                <w:sz w:val="16"/>
                <w:szCs w:val="16"/>
              </w:rPr>
            </w:pPr>
            <w:r w:rsidRPr="001D52C9">
              <w:rPr>
                <w:rFonts w:ascii="Verdana" w:hAnsi="Verdana"/>
                <w:sz w:val="16"/>
                <w:szCs w:val="16"/>
              </w:rPr>
              <w:t xml:space="preserve">Dichiarazione sostitutiva atto di notorietà </w:t>
            </w:r>
          </w:p>
          <w:p w:rsidR="001E5FAA" w:rsidRPr="001D52C9" w:rsidRDefault="001E5FAA" w:rsidP="005644AE">
            <w:pPr>
              <w:numPr>
                <w:ilvl w:val="0"/>
                <w:numId w:val="5"/>
              </w:numPr>
              <w:tabs>
                <w:tab w:val="clear" w:pos="360"/>
                <w:tab w:val="num" w:pos="222"/>
              </w:tabs>
              <w:spacing w:after="0" w:line="240" w:lineRule="auto"/>
              <w:ind w:left="222" w:hanging="220"/>
              <w:rPr>
                <w:rFonts w:ascii="Verdana" w:hAnsi="Verdana"/>
                <w:sz w:val="16"/>
                <w:szCs w:val="16"/>
              </w:rPr>
            </w:pPr>
            <w:r w:rsidRPr="001D52C9">
              <w:rPr>
                <w:rFonts w:ascii="Verdana" w:hAnsi="Verdana"/>
                <w:sz w:val="16"/>
                <w:szCs w:val="16"/>
              </w:rPr>
              <w:t>Rapporto informativo;</w:t>
            </w:r>
          </w:p>
          <w:p w:rsidR="001E5FAA" w:rsidRPr="001D52C9" w:rsidRDefault="001E5FAA" w:rsidP="005644AE">
            <w:pPr>
              <w:numPr>
                <w:ilvl w:val="0"/>
                <w:numId w:val="5"/>
              </w:numPr>
              <w:tabs>
                <w:tab w:val="clear" w:pos="360"/>
                <w:tab w:val="num" w:pos="222"/>
              </w:tabs>
              <w:spacing w:after="0" w:line="240" w:lineRule="auto"/>
              <w:ind w:left="222" w:hanging="220"/>
              <w:rPr>
                <w:rFonts w:ascii="Verdana" w:hAnsi="Verdana"/>
                <w:sz w:val="16"/>
                <w:szCs w:val="16"/>
              </w:rPr>
            </w:pPr>
            <w:r w:rsidRPr="001D52C9">
              <w:rPr>
                <w:rFonts w:ascii="Verdana" w:hAnsi="Verdana"/>
                <w:sz w:val="16"/>
                <w:szCs w:val="16"/>
              </w:rPr>
              <w:t>Attestato di invio</w:t>
            </w:r>
          </w:p>
          <w:p w:rsidR="001E5FAA" w:rsidRPr="001D52C9" w:rsidRDefault="001E5FAA" w:rsidP="005644AE">
            <w:pPr>
              <w:numPr>
                <w:ilvl w:val="0"/>
                <w:numId w:val="5"/>
              </w:numPr>
              <w:tabs>
                <w:tab w:val="clear" w:pos="360"/>
                <w:tab w:val="num" w:pos="222"/>
              </w:tabs>
              <w:spacing w:after="0" w:line="240" w:lineRule="auto"/>
              <w:ind w:left="222" w:hanging="220"/>
              <w:rPr>
                <w:rFonts w:ascii="Verdana" w:hAnsi="Verdana"/>
                <w:sz w:val="16"/>
                <w:szCs w:val="16"/>
              </w:rPr>
            </w:pPr>
            <w:r w:rsidRPr="001D52C9">
              <w:rPr>
                <w:rFonts w:ascii="Verdana" w:hAnsi="Verdana"/>
                <w:sz w:val="16"/>
                <w:szCs w:val="16"/>
              </w:rPr>
              <w:t>Estratto conto corrente dedicato</w:t>
            </w:r>
          </w:p>
          <w:p w:rsidR="001E5FAA" w:rsidRPr="001D52C9" w:rsidRDefault="001E5FAA" w:rsidP="005644AE">
            <w:pPr>
              <w:numPr>
                <w:ilvl w:val="0"/>
                <w:numId w:val="5"/>
              </w:numPr>
              <w:tabs>
                <w:tab w:val="clear" w:pos="360"/>
                <w:tab w:val="num" w:pos="222"/>
              </w:tabs>
              <w:spacing w:after="0" w:line="240" w:lineRule="auto"/>
              <w:ind w:left="222" w:hanging="220"/>
              <w:rPr>
                <w:rFonts w:ascii="Verdana" w:hAnsi="Verdana"/>
                <w:sz w:val="16"/>
                <w:szCs w:val="16"/>
              </w:rPr>
            </w:pPr>
            <w:r w:rsidRPr="001D52C9">
              <w:rPr>
                <w:rFonts w:ascii="Verdana" w:hAnsi="Verdana"/>
                <w:sz w:val="16"/>
                <w:szCs w:val="16"/>
              </w:rPr>
              <w:t>Schema E</w:t>
            </w:r>
          </w:p>
          <w:p w:rsidR="001E5FAA" w:rsidRPr="001D52C9" w:rsidRDefault="001E5FAA" w:rsidP="005644AE">
            <w:pPr>
              <w:numPr>
                <w:ilvl w:val="0"/>
                <w:numId w:val="5"/>
              </w:numPr>
              <w:tabs>
                <w:tab w:val="clear" w:pos="360"/>
                <w:tab w:val="num" w:pos="222"/>
              </w:tabs>
              <w:spacing w:after="0" w:line="240" w:lineRule="auto"/>
              <w:ind w:left="222" w:hanging="220"/>
              <w:rPr>
                <w:rFonts w:ascii="Verdana" w:hAnsi="Verdana"/>
                <w:sz w:val="16"/>
                <w:szCs w:val="16"/>
              </w:rPr>
            </w:pPr>
            <w:r w:rsidRPr="001D52C9">
              <w:rPr>
                <w:rFonts w:ascii="Verdana" w:hAnsi="Verdana"/>
                <w:sz w:val="16"/>
                <w:szCs w:val="16"/>
              </w:rPr>
              <w:t>Schema F</w:t>
            </w:r>
          </w:p>
          <w:p w:rsidR="001E5FAA" w:rsidRPr="001D52C9" w:rsidRDefault="001E5FAA" w:rsidP="005644AE">
            <w:pPr>
              <w:numPr>
                <w:ilvl w:val="0"/>
                <w:numId w:val="5"/>
              </w:numPr>
              <w:tabs>
                <w:tab w:val="clear" w:pos="360"/>
                <w:tab w:val="num" w:pos="222"/>
              </w:tabs>
              <w:spacing w:after="0" w:line="240" w:lineRule="auto"/>
              <w:ind w:left="222" w:hanging="220"/>
              <w:rPr>
                <w:rFonts w:ascii="Verdana" w:hAnsi="Verdana"/>
                <w:sz w:val="16"/>
                <w:szCs w:val="16"/>
              </w:rPr>
            </w:pPr>
            <w:r w:rsidRPr="001D52C9">
              <w:rPr>
                <w:rFonts w:ascii="Verdana" w:hAnsi="Verdana"/>
                <w:sz w:val="16"/>
                <w:szCs w:val="16"/>
              </w:rPr>
              <w:t>Schema G</w:t>
            </w:r>
          </w:p>
          <w:p w:rsidR="001E5FAA" w:rsidRPr="001D52C9" w:rsidRDefault="001E5FAA" w:rsidP="005644AE">
            <w:pPr>
              <w:numPr>
                <w:ilvl w:val="0"/>
                <w:numId w:val="5"/>
              </w:numPr>
              <w:tabs>
                <w:tab w:val="clear" w:pos="360"/>
                <w:tab w:val="num" w:pos="222"/>
              </w:tabs>
              <w:spacing w:after="0" w:line="240" w:lineRule="auto"/>
              <w:ind w:left="222" w:hanging="220"/>
              <w:rPr>
                <w:rFonts w:ascii="Verdana" w:hAnsi="Verdana"/>
                <w:sz w:val="16"/>
                <w:szCs w:val="16"/>
              </w:rPr>
            </w:pPr>
            <w:r w:rsidRPr="001D52C9">
              <w:rPr>
                <w:rFonts w:ascii="Verdana" w:hAnsi="Verdana"/>
                <w:sz w:val="16"/>
                <w:szCs w:val="16"/>
              </w:rPr>
              <w:t>Elenco personale Dedicato all’attuazione del progetto</w:t>
            </w:r>
          </w:p>
          <w:p w:rsidR="001E5FAA" w:rsidRPr="001D52C9" w:rsidRDefault="001E5FAA" w:rsidP="005644AE">
            <w:pPr>
              <w:numPr>
                <w:ilvl w:val="0"/>
                <w:numId w:val="5"/>
              </w:numPr>
              <w:tabs>
                <w:tab w:val="clear" w:pos="360"/>
                <w:tab w:val="num" w:pos="222"/>
              </w:tabs>
              <w:spacing w:after="0" w:line="240" w:lineRule="auto"/>
              <w:ind w:left="222" w:hanging="220"/>
              <w:rPr>
                <w:rFonts w:ascii="Verdana" w:hAnsi="Verdana"/>
                <w:sz w:val="16"/>
                <w:szCs w:val="16"/>
              </w:rPr>
            </w:pPr>
            <w:r w:rsidRPr="001D52C9">
              <w:rPr>
                <w:rFonts w:ascii="Verdana" w:hAnsi="Verdana"/>
                <w:sz w:val="16"/>
                <w:szCs w:val="16"/>
              </w:rPr>
              <w:t>Ordine di servizio che individua e assegna la risorsa interna dedicata all’attuazione con l’indicazione del periodo di assegnazione</w:t>
            </w:r>
          </w:p>
          <w:p w:rsidR="001E5FAA" w:rsidRPr="001D52C9" w:rsidRDefault="001E5FAA" w:rsidP="005644AE">
            <w:pPr>
              <w:numPr>
                <w:ilvl w:val="0"/>
                <w:numId w:val="5"/>
              </w:numPr>
              <w:tabs>
                <w:tab w:val="clear" w:pos="360"/>
                <w:tab w:val="num" w:pos="222"/>
              </w:tabs>
              <w:spacing w:after="0" w:line="240" w:lineRule="auto"/>
              <w:ind w:left="222" w:hanging="220"/>
              <w:rPr>
                <w:rFonts w:ascii="Verdana" w:hAnsi="Verdana"/>
                <w:sz w:val="16"/>
                <w:szCs w:val="16"/>
              </w:rPr>
            </w:pPr>
            <w:r w:rsidRPr="001D52C9">
              <w:rPr>
                <w:rFonts w:ascii="Verdana" w:hAnsi="Verdana"/>
                <w:sz w:val="16"/>
                <w:szCs w:val="16"/>
              </w:rPr>
              <w:t>Registri presenze giornaliere</w:t>
            </w:r>
          </w:p>
          <w:p w:rsidR="001E5FAA" w:rsidRPr="001D52C9" w:rsidRDefault="001E5FAA" w:rsidP="005644AE">
            <w:pPr>
              <w:spacing w:after="0" w:line="240" w:lineRule="auto"/>
              <w:ind w:left="222"/>
              <w:rPr>
                <w:rFonts w:ascii="Verdana" w:hAnsi="Verdana"/>
                <w:sz w:val="16"/>
                <w:szCs w:val="16"/>
              </w:rPr>
            </w:pPr>
          </w:p>
        </w:tc>
        <w:tc>
          <w:tcPr>
            <w:tcW w:w="692" w:type="dxa"/>
            <w:vAlign w:val="center"/>
          </w:tcPr>
          <w:p w:rsidR="001E5FAA" w:rsidRPr="001D52C9" w:rsidRDefault="001E5FAA" w:rsidP="005644AE">
            <w:pPr>
              <w:jc w:val="center"/>
              <w:rPr>
                <w:rFonts w:ascii="Verdana" w:hAnsi="Verdana" w:cs="Arial"/>
                <w:b/>
                <w:sz w:val="20"/>
                <w:szCs w:val="20"/>
                <w:highlight w:val="yellow"/>
              </w:rPr>
            </w:pPr>
          </w:p>
        </w:tc>
        <w:tc>
          <w:tcPr>
            <w:tcW w:w="726" w:type="dxa"/>
            <w:vAlign w:val="center"/>
          </w:tcPr>
          <w:p w:rsidR="001E5FAA" w:rsidRPr="001D52C9" w:rsidRDefault="001E5FAA" w:rsidP="005644AE">
            <w:pPr>
              <w:jc w:val="center"/>
              <w:rPr>
                <w:rFonts w:ascii="Verdana" w:hAnsi="Verdana" w:cs="Arial"/>
                <w:b/>
                <w:sz w:val="20"/>
                <w:szCs w:val="20"/>
                <w:highlight w:val="yellow"/>
              </w:rPr>
            </w:pPr>
          </w:p>
        </w:tc>
        <w:tc>
          <w:tcPr>
            <w:tcW w:w="2575" w:type="dxa"/>
            <w:vAlign w:val="center"/>
          </w:tcPr>
          <w:p w:rsidR="001E5FAA" w:rsidRPr="001D52C9" w:rsidRDefault="001E5FAA" w:rsidP="005644AE">
            <w:pPr>
              <w:ind w:left="720"/>
              <w:jc w:val="both"/>
              <w:rPr>
                <w:rFonts w:ascii="Verdana" w:hAnsi="Verdana" w:cs="Arial"/>
                <w:sz w:val="20"/>
                <w:szCs w:val="20"/>
              </w:rPr>
            </w:pPr>
          </w:p>
        </w:tc>
      </w:tr>
      <w:tr w:rsidR="001E5FAA" w:rsidRPr="001D52C9" w:rsidTr="001E5FAA">
        <w:tc>
          <w:tcPr>
            <w:tcW w:w="661" w:type="dxa"/>
            <w:shd w:val="clear" w:color="auto" w:fill="auto"/>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14</w:t>
            </w:r>
          </w:p>
        </w:tc>
        <w:tc>
          <w:tcPr>
            <w:tcW w:w="3079" w:type="dxa"/>
          </w:tcPr>
          <w:p w:rsidR="001E5FAA" w:rsidRPr="001D52C9" w:rsidRDefault="001E5FAA" w:rsidP="005644AE">
            <w:pPr>
              <w:jc w:val="center"/>
              <w:rPr>
                <w:rFonts w:ascii="Verdana" w:hAnsi="Verdana"/>
                <w:sz w:val="16"/>
                <w:szCs w:val="16"/>
              </w:rPr>
            </w:pPr>
            <w:r w:rsidRPr="001D52C9">
              <w:rPr>
                <w:rFonts w:ascii="Verdana" w:hAnsi="Verdana"/>
                <w:sz w:val="16"/>
                <w:szCs w:val="16"/>
              </w:rPr>
              <w:t>Verifica che le unità di offerta inserite all’interno della dichiarazione di spesa siano inserite all’interno dell’apposito catalogo, specificatamente previsto per l’Avviso;</w:t>
            </w:r>
          </w:p>
        </w:tc>
        <w:tc>
          <w:tcPr>
            <w:tcW w:w="3157" w:type="dxa"/>
            <w:vAlign w:val="center"/>
          </w:tcPr>
          <w:p w:rsidR="001E5FAA" w:rsidRPr="001D52C9" w:rsidRDefault="001E5FAA" w:rsidP="005644AE">
            <w:pPr>
              <w:numPr>
                <w:ilvl w:val="0"/>
                <w:numId w:val="5"/>
              </w:numPr>
              <w:tabs>
                <w:tab w:val="clear" w:pos="360"/>
                <w:tab w:val="num" w:pos="212"/>
              </w:tabs>
              <w:spacing w:after="0" w:line="240" w:lineRule="auto"/>
              <w:ind w:left="354"/>
              <w:jc w:val="both"/>
              <w:rPr>
                <w:rFonts w:ascii="Verdana" w:hAnsi="Verdana"/>
                <w:sz w:val="16"/>
                <w:szCs w:val="16"/>
              </w:rPr>
            </w:pPr>
            <w:proofErr w:type="gramStart"/>
            <w:r w:rsidRPr="001D52C9">
              <w:rPr>
                <w:rFonts w:ascii="Verdana" w:hAnsi="Verdana"/>
                <w:sz w:val="16"/>
                <w:szCs w:val="16"/>
              </w:rPr>
              <w:t>catalogo</w:t>
            </w:r>
            <w:proofErr w:type="gramEnd"/>
            <w:r w:rsidRPr="001D52C9">
              <w:rPr>
                <w:rFonts w:ascii="Verdana" w:hAnsi="Verdana"/>
                <w:sz w:val="16"/>
                <w:szCs w:val="16"/>
              </w:rPr>
              <w:t xml:space="preserve"> telematico;</w:t>
            </w:r>
          </w:p>
          <w:p w:rsidR="001E5FAA" w:rsidRPr="001D52C9" w:rsidRDefault="001E5FAA" w:rsidP="005644AE">
            <w:pPr>
              <w:spacing w:after="0" w:line="240" w:lineRule="auto"/>
              <w:ind w:left="-6"/>
              <w:jc w:val="both"/>
              <w:rPr>
                <w:rFonts w:ascii="Verdana" w:hAnsi="Verdana"/>
                <w:sz w:val="16"/>
                <w:szCs w:val="16"/>
              </w:rPr>
            </w:pPr>
            <w:r w:rsidRPr="001D52C9">
              <w:rPr>
                <w:rFonts w:ascii="Verdana" w:hAnsi="Verdana"/>
                <w:sz w:val="16"/>
                <w:szCs w:val="16"/>
              </w:rPr>
              <w:t>Sistema Puglia</w:t>
            </w:r>
          </w:p>
        </w:tc>
        <w:tc>
          <w:tcPr>
            <w:tcW w:w="692" w:type="dxa"/>
            <w:vAlign w:val="center"/>
          </w:tcPr>
          <w:p w:rsidR="001E5FAA" w:rsidRPr="001D52C9" w:rsidRDefault="001E5FAA" w:rsidP="005644AE">
            <w:pPr>
              <w:jc w:val="center"/>
              <w:rPr>
                <w:rFonts w:ascii="Verdana" w:hAnsi="Verdana" w:cs="Arial"/>
                <w:b/>
                <w:sz w:val="20"/>
                <w:szCs w:val="20"/>
                <w:highlight w:val="yellow"/>
              </w:rPr>
            </w:pPr>
          </w:p>
        </w:tc>
        <w:tc>
          <w:tcPr>
            <w:tcW w:w="726" w:type="dxa"/>
            <w:vAlign w:val="center"/>
          </w:tcPr>
          <w:p w:rsidR="001E5FAA" w:rsidRPr="001D52C9" w:rsidRDefault="001E5FAA" w:rsidP="005644AE">
            <w:pPr>
              <w:jc w:val="center"/>
              <w:rPr>
                <w:rFonts w:ascii="Verdana" w:hAnsi="Verdana" w:cs="Arial"/>
                <w:b/>
                <w:sz w:val="20"/>
                <w:szCs w:val="20"/>
                <w:highlight w:val="yellow"/>
              </w:rPr>
            </w:pPr>
          </w:p>
        </w:tc>
        <w:tc>
          <w:tcPr>
            <w:tcW w:w="2575" w:type="dxa"/>
            <w:vAlign w:val="center"/>
          </w:tcPr>
          <w:p w:rsidR="001E5FAA" w:rsidRPr="001D52C9" w:rsidRDefault="001E5FAA" w:rsidP="005644AE">
            <w:pPr>
              <w:jc w:val="center"/>
              <w:rPr>
                <w:rFonts w:ascii="Verdana" w:hAnsi="Verdana" w:cs="Arial"/>
                <w:sz w:val="20"/>
                <w:szCs w:val="20"/>
                <w:highlight w:val="yellow"/>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15</w:t>
            </w:r>
          </w:p>
        </w:tc>
        <w:tc>
          <w:tcPr>
            <w:tcW w:w="3079" w:type="dxa"/>
          </w:tcPr>
          <w:p w:rsidR="001E5FAA" w:rsidRPr="001D52C9" w:rsidRDefault="001E5FAA" w:rsidP="005644AE">
            <w:pPr>
              <w:jc w:val="center"/>
              <w:rPr>
                <w:rFonts w:ascii="Verdana" w:hAnsi="Verdana"/>
                <w:sz w:val="16"/>
                <w:szCs w:val="16"/>
              </w:rPr>
            </w:pPr>
            <w:r w:rsidRPr="001D52C9">
              <w:rPr>
                <w:rFonts w:ascii="Verdana" w:hAnsi="Verdana"/>
                <w:sz w:val="16"/>
                <w:szCs w:val="16"/>
              </w:rPr>
              <w:t>Verifica che il buono servizio richiesto dal destinatario e inserito all’interno della domanda di rimborso, sia della durata prevista dall’ Avviso</w:t>
            </w:r>
          </w:p>
        </w:tc>
        <w:tc>
          <w:tcPr>
            <w:tcW w:w="3157" w:type="dxa"/>
            <w:vAlign w:val="center"/>
          </w:tcPr>
          <w:p w:rsidR="001E5FAA" w:rsidRPr="001D52C9" w:rsidRDefault="001E5FAA" w:rsidP="005644AE">
            <w:pPr>
              <w:pStyle w:val="Default"/>
              <w:rPr>
                <w:rFonts w:ascii="Verdana" w:hAnsi="Verdana" w:cs="Times New Roman"/>
                <w:color w:val="auto"/>
                <w:sz w:val="16"/>
                <w:szCs w:val="16"/>
                <w:lang w:val="it-IT"/>
              </w:rPr>
            </w:pPr>
            <w:r w:rsidRPr="001D52C9">
              <w:rPr>
                <w:rFonts w:ascii="Verdana" w:hAnsi="Verdana" w:cs="Times New Roman"/>
                <w:color w:val="auto"/>
                <w:sz w:val="16"/>
                <w:szCs w:val="16"/>
                <w:lang w:val="it-IT"/>
              </w:rPr>
              <w:t>Avviso 1 /2016 e Avviso 1/2017 linea Azione 9.7“Buoni servizio per l’accesso ai servizi a ciclo diurno e domiciliari per anziani e persone con disabilità”</w:t>
            </w:r>
          </w:p>
          <w:p w:rsidR="001E5FAA" w:rsidRPr="001D52C9" w:rsidRDefault="001E5FAA" w:rsidP="005644AE">
            <w:pPr>
              <w:spacing w:after="0" w:line="240" w:lineRule="auto"/>
              <w:jc w:val="both"/>
              <w:rPr>
                <w:rFonts w:ascii="Verdana" w:hAnsi="Verdana"/>
                <w:sz w:val="16"/>
                <w:szCs w:val="16"/>
              </w:rPr>
            </w:pPr>
            <w:r w:rsidRPr="001D52C9">
              <w:rPr>
                <w:rFonts w:ascii="Verdana" w:hAnsi="Verdana"/>
                <w:sz w:val="16"/>
                <w:szCs w:val="16"/>
              </w:rPr>
              <w:t>Art. 10</w:t>
            </w:r>
          </w:p>
        </w:tc>
        <w:tc>
          <w:tcPr>
            <w:tcW w:w="692" w:type="dxa"/>
            <w:vAlign w:val="center"/>
          </w:tcPr>
          <w:p w:rsidR="001E5FAA" w:rsidRPr="001D52C9" w:rsidRDefault="001E5FAA" w:rsidP="005644AE">
            <w:pPr>
              <w:jc w:val="center"/>
              <w:rPr>
                <w:rFonts w:ascii="Verdana" w:hAnsi="Verdana" w:cs="Arial"/>
                <w:b/>
                <w:sz w:val="20"/>
                <w:szCs w:val="20"/>
              </w:rPr>
            </w:pPr>
          </w:p>
        </w:tc>
        <w:tc>
          <w:tcPr>
            <w:tcW w:w="726" w:type="dxa"/>
            <w:vAlign w:val="center"/>
          </w:tcPr>
          <w:p w:rsidR="001E5FAA" w:rsidRPr="001D52C9" w:rsidRDefault="001E5FAA" w:rsidP="005644AE">
            <w:pPr>
              <w:jc w:val="center"/>
              <w:rPr>
                <w:rFonts w:ascii="Verdana" w:hAnsi="Verdana" w:cs="Arial"/>
                <w:b/>
                <w:sz w:val="20"/>
                <w:szCs w:val="20"/>
                <w:highlight w:val="yellow"/>
              </w:rPr>
            </w:pPr>
          </w:p>
        </w:tc>
        <w:tc>
          <w:tcPr>
            <w:tcW w:w="2575" w:type="dxa"/>
            <w:vAlign w:val="center"/>
          </w:tcPr>
          <w:p w:rsidR="001E5FAA" w:rsidRPr="001D52C9" w:rsidRDefault="001E5FAA" w:rsidP="005644AE">
            <w:pPr>
              <w:jc w:val="center"/>
              <w:rPr>
                <w:rFonts w:ascii="Verdana" w:hAnsi="Verdana" w:cs="Arial"/>
                <w:sz w:val="20"/>
                <w:szCs w:val="20"/>
                <w:highlight w:val="yellow"/>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16</w:t>
            </w:r>
          </w:p>
        </w:tc>
        <w:tc>
          <w:tcPr>
            <w:tcW w:w="3079" w:type="dxa"/>
          </w:tcPr>
          <w:p w:rsidR="001E5FAA" w:rsidRPr="001D52C9" w:rsidRDefault="001E5FAA" w:rsidP="005644AE">
            <w:pPr>
              <w:jc w:val="center"/>
              <w:rPr>
                <w:rFonts w:ascii="Verdana" w:hAnsi="Verdana"/>
                <w:sz w:val="16"/>
                <w:szCs w:val="16"/>
              </w:rPr>
            </w:pPr>
            <w:r w:rsidRPr="001D52C9">
              <w:rPr>
                <w:rFonts w:ascii="Verdana" w:hAnsi="Verdana"/>
                <w:sz w:val="16"/>
                <w:szCs w:val="16"/>
              </w:rPr>
              <w:t>Verifica che il beneficiario abbia sottoscritto apposito contratto di servizio con la unità di offerta entro e non oltre 10 gg dall’approvazione della graduatoria definitiva;</w:t>
            </w:r>
          </w:p>
        </w:tc>
        <w:tc>
          <w:tcPr>
            <w:tcW w:w="3157" w:type="dxa"/>
            <w:vAlign w:val="center"/>
          </w:tcPr>
          <w:p w:rsidR="001E5FAA" w:rsidRPr="001D52C9" w:rsidRDefault="001E5FAA" w:rsidP="005644AE">
            <w:pPr>
              <w:spacing w:after="0" w:line="240" w:lineRule="auto"/>
              <w:ind w:left="354"/>
              <w:jc w:val="both"/>
              <w:rPr>
                <w:rFonts w:ascii="Verdana" w:hAnsi="Verdana"/>
                <w:sz w:val="16"/>
                <w:szCs w:val="16"/>
              </w:rPr>
            </w:pPr>
            <w:r w:rsidRPr="001D52C9">
              <w:rPr>
                <w:rFonts w:ascii="Verdana" w:hAnsi="Verdana"/>
                <w:sz w:val="16"/>
                <w:szCs w:val="16"/>
              </w:rPr>
              <w:t>Contratti di servizio</w:t>
            </w:r>
          </w:p>
        </w:tc>
        <w:tc>
          <w:tcPr>
            <w:tcW w:w="692" w:type="dxa"/>
            <w:vAlign w:val="center"/>
          </w:tcPr>
          <w:p w:rsidR="001E5FAA" w:rsidRPr="001D52C9" w:rsidRDefault="001E5FAA" w:rsidP="005644AE">
            <w:pPr>
              <w:jc w:val="center"/>
              <w:rPr>
                <w:rFonts w:ascii="Verdana" w:hAnsi="Verdana" w:cs="Arial"/>
                <w:b/>
                <w:sz w:val="20"/>
                <w:szCs w:val="20"/>
              </w:rPr>
            </w:pPr>
          </w:p>
        </w:tc>
        <w:tc>
          <w:tcPr>
            <w:tcW w:w="726" w:type="dxa"/>
            <w:vAlign w:val="center"/>
          </w:tcPr>
          <w:p w:rsidR="001E5FAA" w:rsidRPr="001D52C9" w:rsidRDefault="001E5FAA" w:rsidP="005644AE">
            <w:pPr>
              <w:jc w:val="center"/>
              <w:rPr>
                <w:rFonts w:ascii="Verdana" w:hAnsi="Verdana" w:cs="Arial"/>
                <w:b/>
                <w:sz w:val="20"/>
                <w:szCs w:val="20"/>
                <w:highlight w:val="yellow"/>
              </w:rPr>
            </w:pPr>
          </w:p>
        </w:tc>
        <w:tc>
          <w:tcPr>
            <w:tcW w:w="2575" w:type="dxa"/>
            <w:vAlign w:val="center"/>
          </w:tcPr>
          <w:p w:rsidR="001E5FAA" w:rsidRPr="001D52C9" w:rsidRDefault="001E5FAA" w:rsidP="001E5FAA">
            <w:pPr>
              <w:pStyle w:val="Paragrafoelenco"/>
              <w:rPr>
                <w:rFonts w:ascii="Verdana" w:hAnsi="Verdana" w:cs="Arial"/>
                <w:sz w:val="20"/>
                <w:szCs w:val="20"/>
              </w:rPr>
            </w:pPr>
          </w:p>
        </w:tc>
      </w:tr>
      <w:tr w:rsidR="001E5FAA" w:rsidRPr="001D52C9" w:rsidTr="001E5FAA">
        <w:trPr>
          <w:trHeight w:val="4348"/>
        </w:trPr>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lastRenderedPageBreak/>
              <w:t>17</w:t>
            </w:r>
          </w:p>
        </w:tc>
        <w:tc>
          <w:tcPr>
            <w:tcW w:w="3079" w:type="dxa"/>
            <w:vAlign w:val="center"/>
          </w:tcPr>
          <w:p w:rsidR="001E5FAA" w:rsidRPr="001D52C9" w:rsidRDefault="001E5FAA" w:rsidP="005644AE">
            <w:pPr>
              <w:jc w:val="center"/>
              <w:rPr>
                <w:rFonts w:ascii="Verdana" w:hAnsi="Verdana"/>
                <w:sz w:val="16"/>
                <w:szCs w:val="16"/>
              </w:rPr>
            </w:pPr>
            <w:r w:rsidRPr="001D52C9">
              <w:rPr>
                <w:rFonts w:ascii="Verdana" w:hAnsi="Verdana"/>
                <w:sz w:val="16"/>
                <w:szCs w:val="16"/>
              </w:rPr>
              <w:t>Verifica che i soggetti inseriti nella dichiarazione di spesa/domanda di rimborso del Beneficiario, che hanno usufruito del buono servizio siano in possesso dei requisiti soggettivi richiesti dall’Avviso;</w:t>
            </w:r>
          </w:p>
        </w:tc>
        <w:tc>
          <w:tcPr>
            <w:tcW w:w="3157" w:type="dxa"/>
            <w:vAlign w:val="center"/>
          </w:tcPr>
          <w:p w:rsidR="001E5FAA" w:rsidRPr="001D52C9" w:rsidRDefault="001E5FAA" w:rsidP="005644AE">
            <w:pPr>
              <w:spacing w:after="0" w:line="240" w:lineRule="auto"/>
              <w:ind w:left="222"/>
              <w:jc w:val="both"/>
              <w:rPr>
                <w:rFonts w:ascii="Verdana" w:hAnsi="Verdana"/>
                <w:sz w:val="16"/>
                <w:szCs w:val="16"/>
              </w:rPr>
            </w:pPr>
          </w:p>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r w:rsidRPr="001D52C9">
              <w:rPr>
                <w:rFonts w:ascii="Verdana" w:hAnsi="Verdana"/>
                <w:sz w:val="16"/>
                <w:szCs w:val="16"/>
              </w:rPr>
              <w:t>Verifica che il soggetto richiedente sia inserito nella graduatoria approvata dal RUP;</w:t>
            </w:r>
          </w:p>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r w:rsidRPr="001D52C9">
              <w:rPr>
                <w:rFonts w:ascii="Verdana" w:hAnsi="Verdana"/>
                <w:sz w:val="16"/>
                <w:szCs w:val="16"/>
              </w:rPr>
              <w:t>Nuclei familiari in cui siano presenti persone con disabilità e/o anziani over 65 residenti in Puglia in possesso di:</w:t>
            </w:r>
          </w:p>
          <w:p w:rsidR="001E5FAA" w:rsidRPr="001D52C9" w:rsidRDefault="001E5FAA" w:rsidP="005644AE">
            <w:pPr>
              <w:spacing w:after="0" w:line="240" w:lineRule="auto"/>
              <w:ind w:left="222"/>
              <w:jc w:val="both"/>
              <w:rPr>
                <w:rFonts w:ascii="Verdana" w:hAnsi="Verdana"/>
                <w:sz w:val="16"/>
                <w:szCs w:val="16"/>
              </w:rPr>
            </w:pPr>
            <w:r w:rsidRPr="001D52C9">
              <w:rPr>
                <w:rFonts w:ascii="Verdana" w:hAnsi="Verdana"/>
                <w:sz w:val="16"/>
                <w:szCs w:val="16"/>
              </w:rPr>
              <w:t>- un PAI in corso di validità ovvero di una scheda di valutazione sociale in corso di validità;</w:t>
            </w:r>
          </w:p>
          <w:p w:rsidR="001E5FAA" w:rsidRPr="001D52C9" w:rsidRDefault="001E5FAA" w:rsidP="005644AE">
            <w:pPr>
              <w:spacing w:after="0" w:line="240" w:lineRule="auto"/>
              <w:ind w:left="222"/>
              <w:jc w:val="both"/>
              <w:rPr>
                <w:rFonts w:ascii="Verdana" w:hAnsi="Verdana"/>
                <w:sz w:val="16"/>
                <w:szCs w:val="16"/>
              </w:rPr>
            </w:pPr>
            <w:r w:rsidRPr="001D52C9">
              <w:rPr>
                <w:rFonts w:ascii="Verdana" w:hAnsi="Verdana"/>
                <w:sz w:val="16"/>
                <w:szCs w:val="16"/>
              </w:rPr>
              <w:t>- ISEE ordinario;</w:t>
            </w:r>
          </w:p>
          <w:p w:rsidR="001E5FAA" w:rsidRPr="001D52C9" w:rsidRDefault="001E5FAA" w:rsidP="005644AE">
            <w:pPr>
              <w:spacing w:after="0" w:line="240" w:lineRule="auto"/>
              <w:ind w:left="222"/>
              <w:jc w:val="both"/>
              <w:rPr>
                <w:rFonts w:ascii="Verdana" w:hAnsi="Verdana"/>
                <w:sz w:val="16"/>
                <w:szCs w:val="16"/>
              </w:rPr>
            </w:pPr>
            <w:r w:rsidRPr="001D52C9">
              <w:rPr>
                <w:rFonts w:ascii="Verdana" w:hAnsi="Verdana"/>
                <w:sz w:val="16"/>
                <w:szCs w:val="16"/>
              </w:rPr>
              <w:t>- ISEE ristretto;</w:t>
            </w:r>
          </w:p>
          <w:p w:rsidR="001E5FAA" w:rsidRPr="001D52C9" w:rsidRDefault="001E5FAA" w:rsidP="005644AE">
            <w:pPr>
              <w:spacing w:after="0" w:line="240" w:lineRule="auto"/>
              <w:jc w:val="both"/>
              <w:rPr>
                <w:rFonts w:ascii="Verdana" w:hAnsi="Verdana"/>
                <w:sz w:val="16"/>
                <w:szCs w:val="16"/>
              </w:rPr>
            </w:pPr>
          </w:p>
          <w:p w:rsidR="001E5FAA" w:rsidRPr="001D52C9" w:rsidRDefault="001E5FAA" w:rsidP="005644AE">
            <w:pPr>
              <w:spacing w:after="0" w:line="240" w:lineRule="auto"/>
              <w:jc w:val="both"/>
              <w:rPr>
                <w:rFonts w:ascii="Verdana" w:hAnsi="Verdana"/>
                <w:sz w:val="16"/>
                <w:szCs w:val="16"/>
              </w:rPr>
            </w:pPr>
            <w:proofErr w:type="spellStart"/>
            <w:proofErr w:type="gramStart"/>
            <w:r w:rsidRPr="001D52C9">
              <w:rPr>
                <w:rFonts w:ascii="Verdana" w:hAnsi="Verdana"/>
                <w:sz w:val="16"/>
                <w:szCs w:val="16"/>
              </w:rPr>
              <w:t>Nota:la</w:t>
            </w:r>
            <w:proofErr w:type="spellEnd"/>
            <w:proofErr w:type="gramEnd"/>
            <w:r w:rsidRPr="001D52C9">
              <w:rPr>
                <w:rFonts w:ascii="Verdana" w:hAnsi="Verdana"/>
                <w:sz w:val="16"/>
                <w:szCs w:val="16"/>
              </w:rPr>
              <w:t xml:space="preserve"> spesa è ammissibile a far data dalla presentazione della domanda</w:t>
            </w:r>
          </w:p>
          <w:p w:rsidR="001E5FAA" w:rsidRPr="001D52C9" w:rsidRDefault="001E5FAA" w:rsidP="005644AE">
            <w:pPr>
              <w:spacing w:after="0" w:line="240" w:lineRule="auto"/>
              <w:jc w:val="both"/>
              <w:rPr>
                <w:rFonts w:ascii="Verdana" w:hAnsi="Verdana"/>
                <w:sz w:val="16"/>
                <w:szCs w:val="16"/>
              </w:rPr>
            </w:pPr>
          </w:p>
        </w:tc>
        <w:tc>
          <w:tcPr>
            <w:tcW w:w="692" w:type="dxa"/>
            <w:vAlign w:val="center"/>
          </w:tcPr>
          <w:p w:rsidR="001E5FAA" w:rsidRPr="001D52C9" w:rsidRDefault="001E5FAA" w:rsidP="005644AE">
            <w:pPr>
              <w:jc w:val="center"/>
              <w:rPr>
                <w:rFonts w:ascii="Verdana" w:hAnsi="Verdana" w:cs="Arial"/>
                <w:b/>
                <w:sz w:val="20"/>
                <w:szCs w:val="20"/>
                <w:highlight w:val="yellow"/>
              </w:rPr>
            </w:pPr>
          </w:p>
        </w:tc>
        <w:tc>
          <w:tcPr>
            <w:tcW w:w="726" w:type="dxa"/>
            <w:vAlign w:val="center"/>
          </w:tcPr>
          <w:p w:rsidR="001E5FAA" w:rsidRPr="001D52C9" w:rsidRDefault="001E5FAA" w:rsidP="005644AE">
            <w:pPr>
              <w:jc w:val="center"/>
              <w:rPr>
                <w:rFonts w:ascii="Verdana" w:hAnsi="Verdana" w:cs="Arial"/>
                <w:b/>
                <w:sz w:val="20"/>
                <w:szCs w:val="20"/>
                <w:highlight w:val="yellow"/>
              </w:rPr>
            </w:pPr>
          </w:p>
        </w:tc>
        <w:tc>
          <w:tcPr>
            <w:tcW w:w="2575" w:type="dxa"/>
            <w:vAlign w:val="center"/>
          </w:tcPr>
          <w:p w:rsidR="001E5FAA" w:rsidRPr="001D52C9" w:rsidRDefault="001E5FAA" w:rsidP="005644AE">
            <w:pPr>
              <w:jc w:val="center"/>
              <w:rPr>
                <w:rFonts w:ascii="Verdana" w:hAnsi="Verdana" w:cs="Arial"/>
                <w:sz w:val="20"/>
                <w:szCs w:val="20"/>
                <w:highlight w:val="yellow"/>
              </w:rPr>
            </w:pPr>
          </w:p>
        </w:tc>
      </w:tr>
      <w:tr w:rsidR="001E5FAA" w:rsidRPr="001D52C9" w:rsidTr="001E5FAA">
        <w:trPr>
          <w:trHeight w:val="4348"/>
        </w:trPr>
        <w:tc>
          <w:tcPr>
            <w:tcW w:w="661" w:type="dxa"/>
            <w:shd w:val="clear" w:color="auto" w:fill="auto"/>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18</w:t>
            </w:r>
          </w:p>
        </w:tc>
        <w:tc>
          <w:tcPr>
            <w:tcW w:w="3079" w:type="dxa"/>
            <w:shd w:val="clear" w:color="auto" w:fill="auto"/>
            <w:vAlign w:val="center"/>
          </w:tcPr>
          <w:p w:rsidR="001E5FAA" w:rsidRPr="001D52C9" w:rsidRDefault="001E5FAA" w:rsidP="005644AE">
            <w:pPr>
              <w:tabs>
                <w:tab w:val="left" w:pos="5189"/>
              </w:tabs>
              <w:jc w:val="center"/>
              <w:rPr>
                <w:rFonts w:ascii="Verdana" w:hAnsi="Verdana"/>
                <w:sz w:val="16"/>
                <w:szCs w:val="16"/>
              </w:rPr>
            </w:pPr>
            <w:r w:rsidRPr="001D52C9">
              <w:rPr>
                <w:rFonts w:ascii="Verdana" w:hAnsi="Verdana"/>
                <w:sz w:val="16"/>
                <w:szCs w:val="16"/>
              </w:rPr>
              <w:t>Verifica che la tariffa applicata al voucher inserito in dichiarazione di spesa sia in accordo con quanto previsto dal contratto di servizio;</w:t>
            </w:r>
          </w:p>
        </w:tc>
        <w:tc>
          <w:tcPr>
            <w:tcW w:w="3157" w:type="dxa"/>
            <w:shd w:val="clear" w:color="auto" w:fill="auto"/>
            <w:vAlign w:val="center"/>
          </w:tcPr>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proofErr w:type="gramStart"/>
            <w:r w:rsidRPr="001D52C9">
              <w:rPr>
                <w:rFonts w:ascii="Verdana" w:hAnsi="Verdana"/>
                <w:sz w:val="16"/>
                <w:szCs w:val="16"/>
              </w:rPr>
              <w:t>verifica</w:t>
            </w:r>
            <w:proofErr w:type="gramEnd"/>
            <w:r w:rsidRPr="001D52C9">
              <w:rPr>
                <w:rFonts w:ascii="Verdana" w:hAnsi="Verdana"/>
                <w:sz w:val="16"/>
                <w:szCs w:val="16"/>
              </w:rPr>
              <w:t xml:space="preserve"> del pagamento della tariffa applicata all’unità di offerta,  </w:t>
            </w:r>
          </w:p>
          <w:p w:rsidR="001E5FAA" w:rsidRPr="001D52C9" w:rsidRDefault="001E5FAA" w:rsidP="005644AE">
            <w:pPr>
              <w:spacing w:after="0" w:line="240" w:lineRule="auto"/>
              <w:ind w:left="2"/>
              <w:jc w:val="both"/>
              <w:rPr>
                <w:rFonts w:ascii="Verdana" w:hAnsi="Verdana"/>
                <w:sz w:val="16"/>
                <w:szCs w:val="16"/>
              </w:rPr>
            </w:pPr>
          </w:p>
        </w:tc>
        <w:tc>
          <w:tcPr>
            <w:tcW w:w="692" w:type="dxa"/>
            <w:shd w:val="clear" w:color="auto" w:fill="auto"/>
            <w:vAlign w:val="center"/>
          </w:tcPr>
          <w:p w:rsidR="001E5FAA" w:rsidRPr="001D52C9" w:rsidRDefault="001E5FAA" w:rsidP="005644AE">
            <w:pPr>
              <w:jc w:val="center"/>
              <w:rPr>
                <w:rFonts w:ascii="Verdana" w:hAnsi="Verdana" w:cs="Arial"/>
                <w:b/>
                <w:sz w:val="20"/>
                <w:szCs w:val="20"/>
                <w:highlight w:val="yellow"/>
              </w:rPr>
            </w:pPr>
          </w:p>
        </w:tc>
        <w:tc>
          <w:tcPr>
            <w:tcW w:w="726" w:type="dxa"/>
            <w:shd w:val="clear" w:color="auto" w:fill="auto"/>
            <w:vAlign w:val="center"/>
          </w:tcPr>
          <w:p w:rsidR="001E5FAA" w:rsidRPr="001D52C9" w:rsidRDefault="001E5FAA" w:rsidP="005644AE">
            <w:pPr>
              <w:jc w:val="center"/>
              <w:rPr>
                <w:rFonts w:ascii="Verdana" w:hAnsi="Verdana" w:cs="Arial"/>
                <w:b/>
                <w:sz w:val="20"/>
                <w:szCs w:val="20"/>
                <w:highlight w:val="yellow"/>
              </w:rPr>
            </w:pPr>
          </w:p>
        </w:tc>
        <w:tc>
          <w:tcPr>
            <w:tcW w:w="2575" w:type="dxa"/>
            <w:shd w:val="clear" w:color="auto" w:fill="auto"/>
            <w:vAlign w:val="center"/>
          </w:tcPr>
          <w:p w:rsidR="001E5FAA" w:rsidRPr="001D52C9" w:rsidRDefault="001E5FAA" w:rsidP="005644AE">
            <w:pPr>
              <w:jc w:val="both"/>
              <w:rPr>
                <w:rFonts w:ascii="Verdana" w:hAnsi="Verdana" w:cs="Arial"/>
                <w:sz w:val="20"/>
                <w:szCs w:val="20"/>
                <w:highlight w:val="yellow"/>
              </w:rPr>
            </w:pPr>
          </w:p>
        </w:tc>
      </w:tr>
      <w:tr w:rsidR="001E5FAA" w:rsidRPr="001D52C9" w:rsidTr="001E5FAA">
        <w:trPr>
          <w:trHeight w:val="4348"/>
        </w:trPr>
        <w:tc>
          <w:tcPr>
            <w:tcW w:w="661" w:type="dxa"/>
            <w:shd w:val="clear" w:color="auto" w:fill="auto"/>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19</w:t>
            </w:r>
          </w:p>
        </w:tc>
        <w:tc>
          <w:tcPr>
            <w:tcW w:w="3079" w:type="dxa"/>
          </w:tcPr>
          <w:p w:rsidR="001E5FAA" w:rsidRPr="001D52C9" w:rsidRDefault="001E5FAA" w:rsidP="005644AE">
            <w:pPr>
              <w:jc w:val="center"/>
              <w:rPr>
                <w:rFonts w:ascii="Verdana" w:hAnsi="Verdana"/>
                <w:sz w:val="16"/>
                <w:szCs w:val="16"/>
              </w:rPr>
            </w:pPr>
          </w:p>
          <w:p w:rsidR="001E5FAA" w:rsidRPr="001D52C9" w:rsidRDefault="001E5FAA" w:rsidP="005644AE">
            <w:pPr>
              <w:jc w:val="center"/>
              <w:rPr>
                <w:rFonts w:ascii="Verdana" w:hAnsi="Verdana"/>
                <w:sz w:val="16"/>
                <w:szCs w:val="16"/>
              </w:rPr>
            </w:pPr>
          </w:p>
          <w:p w:rsidR="001E5FAA" w:rsidRPr="001D52C9" w:rsidRDefault="001E5FAA" w:rsidP="005644AE">
            <w:pPr>
              <w:jc w:val="center"/>
              <w:rPr>
                <w:rFonts w:ascii="Verdana" w:hAnsi="Verdana"/>
                <w:sz w:val="16"/>
                <w:szCs w:val="16"/>
              </w:rPr>
            </w:pPr>
          </w:p>
          <w:p w:rsidR="001E5FAA" w:rsidRPr="001D52C9" w:rsidRDefault="001E5FAA" w:rsidP="005644AE">
            <w:pPr>
              <w:jc w:val="center"/>
              <w:rPr>
                <w:rFonts w:ascii="Verdana" w:hAnsi="Verdana"/>
                <w:sz w:val="16"/>
                <w:szCs w:val="16"/>
              </w:rPr>
            </w:pPr>
          </w:p>
          <w:p w:rsidR="001E5FAA" w:rsidRPr="001D52C9" w:rsidRDefault="001E5FAA" w:rsidP="005644AE">
            <w:pPr>
              <w:jc w:val="center"/>
              <w:rPr>
                <w:rFonts w:ascii="Verdana" w:hAnsi="Verdana"/>
                <w:sz w:val="16"/>
                <w:szCs w:val="16"/>
              </w:rPr>
            </w:pPr>
            <w:r w:rsidRPr="001D52C9">
              <w:rPr>
                <w:rFonts w:ascii="Verdana" w:hAnsi="Verdana"/>
                <w:sz w:val="16"/>
                <w:szCs w:val="16"/>
              </w:rPr>
              <w:t>Verifica che la spesa inserita nella domanda di rimborso sia ammissibile.</w:t>
            </w:r>
          </w:p>
        </w:tc>
        <w:tc>
          <w:tcPr>
            <w:tcW w:w="3157" w:type="dxa"/>
            <w:vAlign w:val="center"/>
          </w:tcPr>
          <w:p w:rsidR="001E5FAA" w:rsidRPr="001D52C9" w:rsidRDefault="001E5FAA" w:rsidP="005644AE">
            <w:pPr>
              <w:numPr>
                <w:ilvl w:val="0"/>
                <w:numId w:val="12"/>
              </w:numPr>
              <w:spacing w:after="0" w:line="240" w:lineRule="auto"/>
              <w:ind w:left="212" w:hanging="141"/>
              <w:jc w:val="both"/>
              <w:rPr>
                <w:rFonts w:ascii="Verdana" w:hAnsi="Verdana"/>
                <w:sz w:val="16"/>
                <w:szCs w:val="16"/>
              </w:rPr>
            </w:pPr>
            <w:r w:rsidRPr="001D52C9">
              <w:rPr>
                <w:rFonts w:ascii="Verdana" w:hAnsi="Verdana"/>
                <w:sz w:val="16"/>
                <w:szCs w:val="16"/>
              </w:rPr>
              <w:t>Effettuare un ricalcolo sulla base dei registri caricati a sistema, al fine di accertare che le ore fatturate dall’unità di offerta sono state realmente fruite (confronto di tali ore con le attestazioni mensili firmate dal destinatario);</w:t>
            </w:r>
          </w:p>
          <w:p w:rsidR="001E5FAA" w:rsidRPr="001D52C9" w:rsidRDefault="001E5FAA" w:rsidP="005644AE">
            <w:pPr>
              <w:numPr>
                <w:ilvl w:val="0"/>
                <w:numId w:val="12"/>
              </w:numPr>
              <w:spacing w:after="0" w:line="240" w:lineRule="auto"/>
              <w:ind w:left="212" w:hanging="141"/>
              <w:jc w:val="both"/>
              <w:rPr>
                <w:rFonts w:ascii="Verdana" w:hAnsi="Verdana"/>
                <w:sz w:val="16"/>
                <w:szCs w:val="16"/>
              </w:rPr>
            </w:pPr>
            <w:r w:rsidRPr="001D52C9">
              <w:rPr>
                <w:rFonts w:ascii="Verdana" w:hAnsi="Verdana"/>
                <w:sz w:val="16"/>
                <w:szCs w:val="16"/>
              </w:rPr>
              <w:t>Moltiplicare le ore fruite per la tariffa applicata;</w:t>
            </w:r>
          </w:p>
          <w:p w:rsidR="001E5FAA" w:rsidRPr="001D52C9" w:rsidRDefault="001E5FAA" w:rsidP="005644AE">
            <w:pPr>
              <w:numPr>
                <w:ilvl w:val="0"/>
                <w:numId w:val="12"/>
              </w:numPr>
              <w:spacing w:after="0" w:line="240" w:lineRule="auto"/>
              <w:ind w:left="212" w:hanging="141"/>
              <w:jc w:val="both"/>
              <w:rPr>
                <w:rFonts w:ascii="Verdana" w:hAnsi="Verdana"/>
                <w:sz w:val="16"/>
                <w:szCs w:val="16"/>
              </w:rPr>
            </w:pPr>
            <w:r w:rsidRPr="001D52C9">
              <w:rPr>
                <w:rFonts w:ascii="Verdana" w:hAnsi="Verdana"/>
                <w:sz w:val="16"/>
                <w:szCs w:val="16"/>
              </w:rPr>
              <w:t>In caso di compartecipazione ottenere evidenza dell’avvenuto pagamento da parte del destinatario;</w:t>
            </w:r>
          </w:p>
          <w:p w:rsidR="001E5FAA" w:rsidRPr="001D52C9" w:rsidRDefault="001E5FAA" w:rsidP="005644AE">
            <w:pPr>
              <w:numPr>
                <w:ilvl w:val="0"/>
                <w:numId w:val="12"/>
              </w:numPr>
              <w:spacing w:after="0" w:line="240" w:lineRule="auto"/>
              <w:ind w:left="212" w:hanging="141"/>
              <w:jc w:val="both"/>
              <w:rPr>
                <w:rFonts w:ascii="Verdana" w:hAnsi="Verdana"/>
                <w:sz w:val="16"/>
                <w:szCs w:val="16"/>
              </w:rPr>
            </w:pPr>
            <w:r w:rsidRPr="001D52C9">
              <w:rPr>
                <w:rFonts w:ascii="Verdana" w:hAnsi="Verdana"/>
                <w:sz w:val="16"/>
                <w:szCs w:val="16"/>
              </w:rPr>
              <w:t>Ottenere evidenza delle attestazioni mensili di frequenza per i fruitori del buono.</w:t>
            </w:r>
          </w:p>
        </w:tc>
        <w:tc>
          <w:tcPr>
            <w:tcW w:w="692" w:type="dxa"/>
            <w:vAlign w:val="center"/>
          </w:tcPr>
          <w:p w:rsidR="001E5FAA" w:rsidRPr="001D52C9" w:rsidRDefault="001E5FAA" w:rsidP="005644AE">
            <w:pPr>
              <w:jc w:val="center"/>
              <w:rPr>
                <w:rFonts w:ascii="Verdana" w:hAnsi="Verdana" w:cs="Arial"/>
                <w:b/>
                <w:sz w:val="20"/>
                <w:szCs w:val="20"/>
                <w:highlight w:val="yellow"/>
              </w:rPr>
            </w:pPr>
          </w:p>
        </w:tc>
        <w:tc>
          <w:tcPr>
            <w:tcW w:w="726" w:type="dxa"/>
            <w:vAlign w:val="center"/>
          </w:tcPr>
          <w:p w:rsidR="001E5FAA" w:rsidRPr="001D52C9" w:rsidRDefault="001E5FAA" w:rsidP="005644AE">
            <w:pPr>
              <w:jc w:val="center"/>
              <w:rPr>
                <w:rFonts w:ascii="Verdana" w:hAnsi="Verdana" w:cs="Arial"/>
                <w:b/>
                <w:sz w:val="20"/>
                <w:szCs w:val="20"/>
                <w:highlight w:val="yellow"/>
              </w:rPr>
            </w:pPr>
          </w:p>
        </w:tc>
        <w:tc>
          <w:tcPr>
            <w:tcW w:w="2575" w:type="dxa"/>
            <w:vAlign w:val="center"/>
          </w:tcPr>
          <w:p w:rsidR="001E5FAA" w:rsidRPr="001D52C9" w:rsidRDefault="001E5FAA" w:rsidP="005644AE">
            <w:pPr>
              <w:jc w:val="both"/>
              <w:rPr>
                <w:rFonts w:ascii="Verdana" w:hAnsi="Verdana" w:cs="Arial"/>
                <w:sz w:val="20"/>
                <w:szCs w:val="20"/>
                <w:highlight w:val="yellow"/>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20</w:t>
            </w:r>
          </w:p>
        </w:tc>
        <w:tc>
          <w:tcPr>
            <w:tcW w:w="3079" w:type="dxa"/>
            <w:vAlign w:val="center"/>
          </w:tcPr>
          <w:p w:rsidR="001E5FAA" w:rsidRPr="001D52C9" w:rsidRDefault="001E5FAA" w:rsidP="005644AE">
            <w:pPr>
              <w:tabs>
                <w:tab w:val="left" w:pos="5189"/>
              </w:tabs>
              <w:jc w:val="center"/>
              <w:rPr>
                <w:rFonts w:ascii="Verdana" w:hAnsi="Verdana"/>
                <w:sz w:val="16"/>
                <w:szCs w:val="16"/>
              </w:rPr>
            </w:pPr>
            <w:r w:rsidRPr="001D52C9">
              <w:rPr>
                <w:rFonts w:ascii="Verdana" w:hAnsi="Verdana"/>
                <w:sz w:val="16"/>
                <w:szCs w:val="16"/>
              </w:rPr>
              <w:t>Verifica, che l’ammontare dei costi connessi alla procedura di attuazione “gestione” rendicontati dal Beneficiario siano contenute nei limiti previsti dall’Avviso</w:t>
            </w:r>
          </w:p>
        </w:tc>
        <w:tc>
          <w:tcPr>
            <w:tcW w:w="3157" w:type="dxa"/>
            <w:vAlign w:val="center"/>
          </w:tcPr>
          <w:p w:rsidR="001E5FAA" w:rsidRPr="001D52C9" w:rsidRDefault="001E5FAA" w:rsidP="001E5FAA">
            <w:pPr>
              <w:numPr>
                <w:ilvl w:val="0"/>
                <w:numId w:val="5"/>
              </w:numPr>
              <w:tabs>
                <w:tab w:val="clear" w:pos="360"/>
                <w:tab w:val="num" w:pos="222"/>
              </w:tabs>
              <w:spacing w:after="0" w:line="240" w:lineRule="auto"/>
              <w:ind w:left="222" w:hanging="220"/>
              <w:jc w:val="both"/>
              <w:rPr>
                <w:rFonts w:ascii="Verdana" w:hAnsi="Verdana"/>
                <w:sz w:val="16"/>
                <w:szCs w:val="16"/>
              </w:rPr>
            </w:pPr>
            <w:r w:rsidRPr="001D52C9">
              <w:rPr>
                <w:rFonts w:ascii="Verdana" w:hAnsi="Verdana"/>
                <w:sz w:val="16"/>
                <w:szCs w:val="16"/>
              </w:rPr>
              <w:t xml:space="preserve">Avviso </w:t>
            </w:r>
          </w:p>
        </w:tc>
        <w:tc>
          <w:tcPr>
            <w:tcW w:w="692" w:type="dxa"/>
            <w:vAlign w:val="center"/>
          </w:tcPr>
          <w:p w:rsidR="001E5FAA" w:rsidRPr="001D52C9" w:rsidRDefault="001E5FAA" w:rsidP="005644AE">
            <w:pPr>
              <w:jc w:val="center"/>
              <w:rPr>
                <w:rFonts w:ascii="Verdana" w:hAnsi="Verdana" w:cs="Arial"/>
                <w:b/>
                <w:sz w:val="20"/>
                <w:szCs w:val="20"/>
              </w:rPr>
            </w:pPr>
          </w:p>
        </w:tc>
        <w:tc>
          <w:tcPr>
            <w:tcW w:w="726" w:type="dxa"/>
            <w:vAlign w:val="center"/>
          </w:tcPr>
          <w:p w:rsidR="001E5FAA" w:rsidRPr="001D52C9" w:rsidRDefault="001E5FAA" w:rsidP="005644AE">
            <w:pPr>
              <w:jc w:val="center"/>
              <w:rPr>
                <w:rFonts w:ascii="Verdana" w:hAnsi="Verdana" w:cs="Arial"/>
                <w:b/>
                <w:sz w:val="20"/>
                <w:szCs w:val="20"/>
                <w:highlight w:val="yellow"/>
              </w:rPr>
            </w:pPr>
          </w:p>
        </w:tc>
        <w:tc>
          <w:tcPr>
            <w:tcW w:w="2575" w:type="dxa"/>
            <w:vAlign w:val="center"/>
          </w:tcPr>
          <w:p w:rsidR="001E5FAA" w:rsidRPr="001D52C9" w:rsidRDefault="001E5FAA" w:rsidP="005644AE">
            <w:pPr>
              <w:pStyle w:val="Default"/>
              <w:rPr>
                <w:rFonts w:ascii="Verdana" w:hAnsi="Verdana" w:cs="Arial"/>
                <w:bCs/>
                <w:sz w:val="20"/>
                <w:szCs w:val="20"/>
                <w:lang w:val="it-IT"/>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21</w:t>
            </w:r>
          </w:p>
        </w:tc>
        <w:tc>
          <w:tcPr>
            <w:tcW w:w="3079" w:type="dxa"/>
            <w:vAlign w:val="center"/>
          </w:tcPr>
          <w:p w:rsidR="001E5FAA" w:rsidRPr="001D52C9" w:rsidRDefault="001E5FAA" w:rsidP="005644AE">
            <w:pPr>
              <w:tabs>
                <w:tab w:val="left" w:pos="5189"/>
              </w:tabs>
              <w:jc w:val="center"/>
              <w:rPr>
                <w:rFonts w:ascii="Verdana" w:hAnsi="Verdana"/>
                <w:sz w:val="16"/>
                <w:szCs w:val="16"/>
              </w:rPr>
            </w:pPr>
          </w:p>
          <w:p w:rsidR="001E5FAA" w:rsidRPr="001D52C9" w:rsidRDefault="001E5FAA" w:rsidP="005644AE">
            <w:pPr>
              <w:tabs>
                <w:tab w:val="left" w:pos="5189"/>
              </w:tabs>
              <w:jc w:val="center"/>
              <w:rPr>
                <w:rFonts w:ascii="Verdana" w:hAnsi="Verdana"/>
                <w:sz w:val="16"/>
                <w:szCs w:val="16"/>
              </w:rPr>
            </w:pPr>
            <w:r w:rsidRPr="001D52C9">
              <w:rPr>
                <w:rFonts w:ascii="Verdana" w:hAnsi="Verdana"/>
                <w:sz w:val="16"/>
                <w:szCs w:val="16"/>
              </w:rPr>
              <w:lastRenderedPageBreak/>
              <w:t>Verifica che i costi di gestione rendicontati siano ammissibili ed in linea con quanto previsto dall’Avviso</w:t>
            </w:r>
          </w:p>
        </w:tc>
        <w:tc>
          <w:tcPr>
            <w:tcW w:w="3157" w:type="dxa"/>
            <w:vAlign w:val="center"/>
          </w:tcPr>
          <w:p w:rsidR="001E5FAA" w:rsidRPr="001D52C9" w:rsidRDefault="001E5FAA" w:rsidP="001E5FAA">
            <w:pPr>
              <w:numPr>
                <w:ilvl w:val="0"/>
                <w:numId w:val="5"/>
              </w:numPr>
              <w:tabs>
                <w:tab w:val="clear" w:pos="360"/>
                <w:tab w:val="num" w:pos="222"/>
              </w:tabs>
              <w:spacing w:after="0" w:line="240" w:lineRule="auto"/>
              <w:ind w:left="222" w:hanging="220"/>
              <w:jc w:val="both"/>
              <w:rPr>
                <w:rFonts w:ascii="Verdana" w:hAnsi="Verdana"/>
                <w:sz w:val="16"/>
                <w:szCs w:val="16"/>
              </w:rPr>
            </w:pPr>
            <w:r w:rsidRPr="001D52C9">
              <w:rPr>
                <w:rFonts w:ascii="Verdana" w:hAnsi="Verdana"/>
                <w:sz w:val="16"/>
                <w:szCs w:val="16"/>
              </w:rPr>
              <w:lastRenderedPageBreak/>
              <w:t xml:space="preserve">Avviso </w:t>
            </w:r>
          </w:p>
        </w:tc>
        <w:tc>
          <w:tcPr>
            <w:tcW w:w="692" w:type="dxa"/>
            <w:vAlign w:val="center"/>
          </w:tcPr>
          <w:p w:rsidR="001E5FAA" w:rsidRPr="001D52C9" w:rsidRDefault="001E5FAA" w:rsidP="005644AE">
            <w:pPr>
              <w:jc w:val="center"/>
              <w:rPr>
                <w:rFonts w:ascii="Verdana" w:hAnsi="Verdana" w:cs="Arial"/>
                <w:b/>
                <w:sz w:val="20"/>
                <w:szCs w:val="20"/>
              </w:rPr>
            </w:pPr>
          </w:p>
        </w:tc>
        <w:tc>
          <w:tcPr>
            <w:tcW w:w="726" w:type="dxa"/>
            <w:vAlign w:val="center"/>
          </w:tcPr>
          <w:p w:rsidR="001E5FAA" w:rsidRPr="001D52C9" w:rsidRDefault="001E5FAA" w:rsidP="005644AE">
            <w:pPr>
              <w:jc w:val="center"/>
              <w:rPr>
                <w:rFonts w:ascii="Verdana" w:hAnsi="Verdana" w:cs="Arial"/>
                <w:b/>
                <w:sz w:val="20"/>
                <w:szCs w:val="20"/>
              </w:rPr>
            </w:pPr>
          </w:p>
        </w:tc>
        <w:tc>
          <w:tcPr>
            <w:tcW w:w="2575" w:type="dxa"/>
            <w:vAlign w:val="center"/>
          </w:tcPr>
          <w:p w:rsidR="001E5FAA" w:rsidRPr="001D52C9" w:rsidRDefault="001E5FAA" w:rsidP="005644AE">
            <w:pPr>
              <w:jc w:val="center"/>
              <w:rPr>
                <w:rFonts w:ascii="Verdana" w:hAnsi="Verdana" w:cs="Arial"/>
                <w:sz w:val="20"/>
                <w:szCs w:val="20"/>
              </w:rPr>
            </w:pPr>
          </w:p>
        </w:tc>
      </w:tr>
      <w:tr w:rsidR="00803804" w:rsidRPr="001D52C9" w:rsidTr="001E5FAA">
        <w:tc>
          <w:tcPr>
            <w:tcW w:w="661" w:type="dxa"/>
            <w:vAlign w:val="center"/>
          </w:tcPr>
          <w:p w:rsidR="00803804" w:rsidRPr="001D52C9" w:rsidRDefault="00803804" w:rsidP="005644AE">
            <w:pPr>
              <w:jc w:val="center"/>
              <w:rPr>
                <w:rFonts w:ascii="Verdana" w:hAnsi="Verdana" w:cs="Arial"/>
                <w:b/>
                <w:sz w:val="16"/>
                <w:szCs w:val="16"/>
              </w:rPr>
            </w:pPr>
            <w:r>
              <w:rPr>
                <w:rFonts w:ascii="Verdana" w:hAnsi="Verdana" w:cs="Arial"/>
                <w:b/>
                <w:sz w:val="16"/>
                <w:szCs w:val="16"/>
              </w:rPr>
              <w:lastRenderedPageBreak/>
              <w:t>21.1</w:t>
            </w:r>
          </w:p>
        </w:tc>
        <w:tc>
          <w:tcPr>
            <w:tcW w:w="3079" w:type="dxa"/>
            <w:vAlign w:val="center"/>
          </w:tcPr>
          <w:p w:rsidR="00803804" w:rsidRPr="001D52C9" w:rsidRDefault="00803804" w:rsidP="008C0899">
            <w:pPr>
              <w:tabs>
                <w:tab w:val="left" w:pos="5189"/>
              </w:tabs>
              <w:jc w:val="both"/>
              <w:rPr>
                <w:rFonts w:ascii="Verdana" w:hAnsi="Verdana"/>
                <w:sz w:val="16"/>
                <w:szCs w:val="16"/>
              </w:rPr>
            </w:pPr>
            <w:r w:rsidRPr="00803804">
              <w:rPr>
                <w:rFonts w:ascii="Verdana" w:hAnsi="Verdana"/>
                <w:sz w:val="16"/>
                <w:szCs w:val="16"/>
              </w:rPr>
              <w:t xml:space="preserve">Verificare in caso di rendicontazione di costi del personale e di costi per trasferte, che vi sia una </w:t>
            </w:r>
            <w:proofErr w:type="gramStart"/>
            <w:r w:rsidRPr="00803804">
              <w:rPr>
                <w:rFonts w:ascii="Verdana" w:hAnsi="Verdana"/>
                <w:sz w:val="16"/>
                <w:szCs w:val="16"/>
              </w:rPr>
              <w:t>coerente  corrispondenza</w:t>
            </w:r>
            <w:proofErr w:type="gramEnd"/>
            <w:r w:rsidRPr="00803804">
              <w:rPr>
                <w:rFonts w:ascii="Verdana" w:hAnsi="Verdana"/>
                <w:sz w:val="16"/>
                <w:szCs w:val="16"/>
              </w:rPr>
              <w:t xml:space="preserve">  tra quanto risultante da cedolino e quanto riportato nella documentazione attestante le spese di viaggio.</w:t>
            </w:r>
          </w:p>
        </w:tc>
        <w:tc>
          <w:tcPr>
            <w:tcW w:w="3157" w:type="dxa"/>
            <w:vAlign w:val="center"/>
          </w:tcPr>
          <w:p w:rsidR="00803804" w:rsidRDefault="00803804" w:rsidP="00803804">
            <w:pPr>
              <w:spacing w:before="100" w:beforeAutospacing="1" w:after="100" w:afterAutospacing="1"/>
              <w:ind w:left="222"/>
              <w:jc w:val="both"/>
              <w:rPr>
                <w:sz w:val="24"/>
                <w:szCs w:val="24"/>
              </w:rPr>
            </w:pPr>
            <w:r>
              <w:rPr>
                <w:rFonts w:ascii="Wingdings" w:hAnsi="Wingdings"/>
                <w:sz w:val="16"/>
                <w:szCs w:val="16"/>
              </w:rPr>
              <w:t></w:t>
            </w:r>
            <w:r>
              <w:rPr>
                <w:sz w:val="14"/>
                <w:szCs w:val="14"/>
              </w:rPr>
              <w:t>  </w:t>
            </w:r>
            <w:r>
              <w:rPr>
                <w:rFonts w:ascii="Verdana" w:hAnsi="Verdana"/>
                <w:sz w:val="16"/>
                <w:szCs w:val="16"/>
              </w:rPr>
              <w:t>(</w:t>
            </w:r>
            <w:proofErr w:type="gramStart"/>
            <w:r>
              <w:rPr>
                <w:rFonts w:ascii="Verdana" w:hAnsi="Verdana"/>
                <w:sz w:val="16"/>
                <w:szCs w:val="16"/>
              </w:rPr>
              <w:t>cfr.</w:t>
            </w:r>
            <w:proofErr w:type="gramEnd"/>
            <w:r>
              <w:rPr>
                <w:rFonts w:ascii="Verdana" w:hAnsi="Verdana"/>
                <w:sz w:val="16"/>
                <w:szCs w:val="16"/>
              </w:rPr>
              <w:t xml:space="preserve"> Nota COCOF 09/0003/00-IT, Allegato 2, meccanismo di frode n. 1 -</w:t>
            </w:r>
            <w:hyperlink r:id="rId7" w:tgtFrame="_blank" w:history="1">
              <w:r>
                <w:rPr>
                  <w:rStyle w:val="Collegamentoipertestuale"/>
                  <w:rFonts w:ascii="Verdana" w:hAnsi="Verdana"/>
                  <w:sz w:val="16"/>
                  <w:szCs w:val="16"/>
                </w:rPr>
                <w:t>p.to</w:t>
              </w:r>
            </w:hyperlink>
            <w:r>
              <w:rPr>
                <w:rFonts w:ascii="Verdana" w:hAnsi="Verdana"/>
                <w:sz w:val="16"/>
                <w:szCs w:val="16"/>
              </w:rPr>
              <w:t> 11)”.</w:t>
            </w:r>
          </w:p>
          <w:p w:rsidR="00803804" w:rsidRPr="001D52C9" w:rsidRDefault="00803804" w:rsidP="008C0899">
            <w:pPr>
              <w:spacing w:after="0" w:line="240" w:lineRule="auto"/>
              <w:ind w:left="222"/>
              <w:jc w:val="both"/>
              <w:rPr>
                <w:rFonts w:ascii="Verdana" w:hAnsi="Verdana"/>
                <w:sz w:val="16"/>
                <w:szCs w:val="16"/>
              </w:rPr>
            </w:pPr>
          </w:p>
        </w:tc>
        <w:tc>
          <w:tcPr>
            <w:tcW w:w="692" w:type="dxa"/>
            <w:vAlign w:val="center"/>
          </w:tcPr>
          <w:p w:rsidR="00803804" w:rsidRPr="001D52C9" w:rsidRDefault="00803804" w:rsidP="005644AE">
            <w:pPr>
              <w:jc w:val="center"/>
              <w:rPr>
                <w:rFonts w:ascii="Verdana" w:hAnsi="Verdana" w:cs="Arial"/>
                <w:b/>
                <w:sz w:val="20"/>
                <w:szCs w:val="20"/>
              </w:rPr>
            </w:pPr>
          </w:p>
        </w:tc>
        <w:tc>
          <w:tcPr>
            <w:tcW w:w="726" w:type="dxa"/>
            <w:vAlign w:val="center"/>
          </w:tcPr>
          <w:p w:rsidR="00803804" w:rsidRPr="001D52C9" w:rsidRDefault="00803804" w:rsidP="005644AE">
            <w:pPr>
              <w:jc w:val="center"/>
              <w:rPr>
                <w:rFonts w:ascii="Verdana" w:hAnsi="Verdana" w:cs="Arial"/>
                <w:b/>
                <w:sz w:val="20"/>
                <w:szCs w:val="20"/>
              </w:rPr>
            </w:pPr>
          </w:p>
        </w:tc>
        <w:tc>
          <w:tcPr>
            <w:tcW w:w="2575" w:type="dxa"/>
            <w:vAlign w:val="center"/>
          </w:tcPr>
          <w:p w:rsidR="00803804" w:rsidRPr="001D52C9" w:rsidRDefault="00803804" w:rsidP="005644AE">
            <w:pPr>
              <w:jc w:val="center"/>
              <w:rPr>
                <w:rFonts w:ascii="Verdana" w:hAnsi="Verdana" w:cs="Arial"/>
                <w:sz w:val="20"/>
                <w:szCs w:val="20"/>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22</w:t>
            </w:r>
          </w:p>
        </w:tc>
        <w:tc>
          <w:tcPr>
            <w:tcW w:w="3079" w:type="dxa"/>
          </w:tcPr>
          <w:p w:rsidR="001E5FAA" w:rsidRPr="001D52C9" w:rsidRDefault="001E5FAA" w:rsidP="005644AE">
            <w:pPr>
              <w:tabs>
                <w:tab w:val="left" w:pos="5189"/>
              </w:tabs>
              <w:jc w:val="center"/>
              <w:rPr>
                <w:rFonts w:ascii="Verdana" w:hAnsi="Verdana"/>
                <w:sz w:val="16"/>
                <w:szCs w:val="16"/>
              </w:rPr>
            </w:pPr>
            <w:r w:rsidRPr="001D52C9">
              <w:rPr>
                <w:rFonts w:ascii="Verdana" w:hAnsi="Verdana"/>
                <w:sz w:val="16"/>
                <w:szCs w:val="16"/>
              </w:rPr>
              <w:t>Verifica che i documenti giustificativi caricati a sistema siano contraddistinti da apposita timbratura, con indicazione del cofinanziamento dell’operazione a valere sul PO FSE Puglia 2014/2020</w:t>
            </w:r>
          </w:p>
        </w:tc>
        <w:tc>
          <w:tcPr>
            <w:tcW w:w="3157" w:type="dxa"/>
            <w:vAlign w:val="center"/>
          </w:tcPr>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proofErr w:type="gramStart"/>
            <w:r w:rsidRPr="001D52C9">
              <w:rPr>
                <w:rFonts w:ascii="Verdana" w:hAnsi="Verdana"/>
                <w:sz w:val="16"/>
                <w:szCs w:val="16"/>
              </w:rPr>
              <w:t>attestato</w:t>
            </w:r>
            <w:proofErr w:type="gramEnd"/>
            <w:r w:rsidRPr="001D52C9">
              <w:rPr>
                <w:rFonts w:ascii="Verdana" w:hAnsi="Verdana"/>
                <w:sz w:val="16"/>
                <w:szCs w:val="16"/>
              </w:rPr>
              <w:t xml:space="preserve"> di pagamento da parte del beneficiario rilasciato dall’ente formativo</w:t>
            </w:r>
          </w:p>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proofErr w:type="gramStart"/>
            <w:r w:rsidRPr="001D52C9">
              <w:rPr>
                <w:rFonts w:ascii="Verdana" w:hAnsi="Verdana"/>
                <w:sz w:val="16"/>
                <w:szCs w:val="16"/>
              </w:rPr>
              <w:t>bonifico</w:t>
            </w:r>
            <w:proofErr w:type="gramEnd"/>
            <w:r w:rsidRPr="001D52C9">
              <w:rPr>
                <w:rFonts w:ascii="Verdana" w:hAnsi="Verdana"/>
                <w:sz w:val="16"/>
                <w:szCs w:val="16"/>
              </w:rPr>
              <w:t xml:space="preserve"> bancario</w:t>
            </w:r>
          </w:p>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proofErr w:type="gramStart"/>
            <w:r w:rsidRPr="001D52C9">
              <w:rPr>
                <w:rFonts w:ascii="Verdana" w:hAnsi="Verdana"/>
                <w:sz w:val="16"/>
                <w:szCs w:val="16"/>
              </w:rPr>
              <w:t>tracciabilità</w:t>
            </w:r>
            <w:proofErr w:type="gramEnd"/>
            <w:r w:rsidRPr="001D52C9">
              <w:rPr>
                <w:rFonts w:ascii="Verdana" w:hAnsi="Verdana"/>
                <w:sz w:val="16"/>
                <w:szCs w:val="16"/>
              </w:rPr>
              <w:t xml:space="preserve"> finanziaria (L.136/2010)</w:t>
            </w:r>
          </w:p>
          <w:p w:rsidR="001E5FAA" w:rsidRPr="001D52C9" w:rsidRDefault="001E5FAA" w:rsidP="005644AE">
            <w:pPr>
              <w:spacing w:after="0" w:line="240" w:lineRule="auto"/>
              <w:jc w:val="both"/>
              <w:rPr>
                <w:rFonts w:ascii="Verdana" w:hAnsi="Verdana"/>
                <w:sz w:val="16"/>
                <w:szCs w:val="16"/>
              </w:rPr>
            </w:pPr>
          </w:p>
        </w:tc>
        <w:tc>
          <w:tcPr>
            <w:tcW w:w="692" w:type="dxa"/>
            <w:vAlign w:val="center"/>
          </w:tcPr>
          <w:p w:rsidR="001E5FAA" w:rsidRPr="001D52C9" w:rsidRDefault="001E5FAA" w:rsidP="005644AE">
            <w:pPr>
              <w:jc w:val="center"/>
              <w:rPr>
                <w:rFonts w:ascii="Verdana" w:hAnsi="Verdana" w:cs="Arial"/>
                <w:b/>
                <w:sz w:val="20"/>
                <w:szCs w:val="20"/>
                <w:highlight w:val="yellow"/>
              </w:rPr>
            </w:pPr>
          </w:p>
        </w:tc>
        <w:tc>
          <w:tcPr>
            <w:tcW w:w="726" w:type="dxa"/>
            <w:vAlign w:val="center"/>
          </w:tcPr>
          <w:p w:rsidR="001E5FAA" w:rsidRPr="001D52C9" w:rsidRDefault="001E5FAA" w:rsidP="005644AE">
            <w:pPr>
              <w:jc w:val="center"/>
              <w:rPr>
                <w:rFonts w:ascii="Verdana" w:hAnsi="Verdana" w:cs="Arial"/>
                <w:b/>
                <w:sz w:val="20"/>
                <w:szCs w:val="20"/>
                <w:highlight w:val="yellow"/>
              </w:rPr>
            </w:pPr>
          </w:p>
        </w:tc>
        <w:tc>
          <w:tcPr>
            <w:tcW w:w="2575" w:type="dxa"/>
            <w:vAlign w:val="center"/>
          </w:tcPr>
          <w:p w:rsidR="001E5FAA" w:rsidRPr="001D52C9" w:rsidRDefault="001E5FAA" w:rsidP="005644AE">
            <w:pPr>
              <w:jc w:val="center"/>
              <w:rPr>
                <w:rFonts w:ascii="Verdana" w:hAnsi="Verdana" w:cs="Arial"/>
                <w:sz w:val="20"/>
                <w:szCs w:val="20"/>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23</w:t>
            </w:r>
          </w:p>
        </w:tc>
        <w:tc>
          <w:tcPr>
            <w:tcW w:w="3079" w:type="dxa"/>
          </w:tcPr>
          <w:p w:rsidR="001E5FAA" w:rsidRPr="001D52C9" w:rsidRDefault="001E5FAA" w:rsidP="005644AE">
            <w:pPr>
              <w:jc w:val="center"/>
              <w:rPr>
                <w:rFonts w:ascii="Verdana" w:hAnsi="Verdana"/>
                <w:sz w:val="16"/>
                <w:szCs w:val="16"/>
              </w:rPr>
            </w:pPr>
            <w:r w:rsidRPr="001D52C9">
              <w:rPr>
                <w:rFonts w:ascii="Verdana" w:hAnsi="Verdana"/>
                <w:sz w:val="16"/>
                <w:szCs w:val="16"/>
              </w:rPr>
              <w:t>Verifica che le spese siano state sostenute nel periodo di ammissibilità previsto dal PO, e dall’avviso.</w:t>
            </w:r>
          </w:p>
        </w:tc>
        <w:tc>
          <w:tcPr>
            <w:tcW w:w="3157" w:type="dxa"/>
          </w:tcPr>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r w:rsidRPr="001D52C9">
              <w:rPr>
                <w:rFonts w:ascii="Verdana" w:hAnsi="Verdana"/>
                <w:sz w:val="16"/>
                <w:szCs w:val="16"/>
              </w:rPr>
              <w:t>PO</w:t>
            </w:r>
          </w:p>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r w:rsidRPr="001D52C9">
              <w:rPr>
                <w:rFonts w:ascii="Verdana" w:hAnsi="Verdana"/>
                <w:sz w:val="16"/>
                <w:szCs w:val="16"/>
              </w:rPr>
              <w:t>Avviso</w:t>
            </w:r>
          </w:p>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r w:rsidRPr="001D52C9">
              <w:rPr>
                <w:rFonts w:ascii="Verdana" w:hAnsi="Verdana"/>
                <w:sz w:val="16"/>
                <w:szCs w:val="16"/>
              </w:rPr>
              <w:t>Documenti contabili di valore probatorio</w:t>
            </w:r>
          </w:p>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r w:rsidRPr="001D52C9">
              <w:rPr>
                <w:rFonts w:ascii="Verdana" w:hAnsi="Verdana"/>
                <w:sz w:val="16"/>
                <w:szCs w:val="16"/>
              </w:rPr>
              <w:t>DURC Unità di servizio</w:t>
            </w:r>
          </w:p>
        </w:tc>
        <w:tc>
          <w:tcPr>
            <w:tcW w:w="692" w:type="dxa"/>
            <w:vAlign w:val="center"/>
          </w:tcPr>
          <w:p w:rsidR="001E5FAA" w:rsidRPr="001D52C9" w:rsidRDefault="001E5FAA" w:rsidP="005644AE">
            <w:pPr>
              <w:jc w:val="center"/>
              <w:rPr>
                <w:rFonts w:ascii="Verdana" w:hAnsi="Verdana" w:cs="Arial"/>
                <w:b/>
                <w:sz w:val="20"/>
                <w:szCs w:val="20"/>
                <w:highlight w:val="yellow"/>
              </w:rPr>
            </w:pPr>
          </w:p>
        </w:tc>
        <w:tc>
          <w:tcPr>
            <w:tcW w:w="726" w:type="dxa"/>
            <w:vAlign w:val="center"/>
          </w:tcPr>
          <w:p w:rsidR="001E5FAA" w:rsidRPr="001D52C9" w:rsidRDefault="001E5FAA" w:rsidP="005644AE">
            <w:pPr>
              <w:jc w:val="center"/>
              <w:rPr>
                <w:rFonts w:ascii="Verdana" w:hAnsi="Verdana" w:cs="Arial"/>
                <w:b/>
                <w:sz w:val="20"/>
                <w:szCs w:val="20"/>
                <w:highlight w:val="yellow"/>
              </w:rPr>
            </w:pPr>
          </w:p>
        </w:tc>
        <w:tc>
          <w:tcPr>
            <w:tcW w:w="2575" w:type="dxa"/>
            <w:vAlign w:val="center"/>
          </w:tcPr>
          <w:p w:rsidR="001E5FAA" w:rsidRPr="001D52C9" w:rsidRDefault="001E5FAA" w:rsidP="005644AE">
            <w:pPr>
              <w:jc w:val="center"/>
              <w:rPr>
                <w:rFonts w:ascii="Verdana" w:hAnsi="Verdana" w:cs="Arial"/>
                <w:sz w:val="20"/>
                <w:szCs w:val="20"/>
                <w:highlight w:val="yellow"/>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24</w:t>
            </w:r>
          </w:p>
        </w:tc>
        <w:tc>
          <w:tcPr>
            <w:tcW w:w="3079" w:type="dxa"/>
          </w:tcPr>
          <w:p w:rsidR="001E5FAA" w:rsidRPr="001D52C9" w:rsidRDefault="001E5FAA" w:rsidP="005644AE">
            <w:pPr>
              <w:jc w:val="center"/>
              <w:rPr>
                <w:rFonts w:ascii="Verdana" w:hAnsi="Verdana"/>
                <w:sz w:val="16"/>
                <w:szCs w:val="16"/>
              </w:rPr>
            </w:pPr>
            <w:r w:rsidRPr="001D52C9">
              <w:rPr>
                <w:rFonts w:ascii="Verdana" w:hAnsi="Verdana"/>
                <w:sz w:val="16"/>
                <w:szCs w:val="16"/>
              </w:rPr>
              <w:t>Verifica della conformità e regolarità dell’esecuzione</w:t>
            </w:r>
          </w:p>
        </w:tc>
        <w:tc>
          <w:tcPr>
            <w:tcW w:w="3157" w:type="dxa"/>
            <w:vAlign w:val="center"/>
          </w:tcPr>
          <w:p w:rsidR="001E5FAA" w:rsidRPr="001D52C9" w:rsidRDefault="001E5FAA" w:rsidP="000216B2">
            <w:pPr>
              <w:spacing w:after="0" w:line="240" w:lineRule="auto"/>
              <w:jc w:val="both"/>
              <w:rPr>
                <w:rFonts w:ascii="Verdana" w:hAnsi="Verdana"/>
                <w:sz w:val="16"/>
                <w:szCs w:val="16"/>
              </w:rPr>
            </w:pPr>
            <w:r w:rsidRPr="001D52C9">
              <w:rPr>
                <w:rFonts w:ascii="Verdana" w:hAnsi="Verdana"/>
                <w:sz w:val="16"/>
                <w:szCs w:val="16"/>
              </w:rPr>
              <w:t>Avviso e Linee Guida</w:t>
            </w:r>
          </w:p>
        </w:tc>
        <w:tc>
          <w:tcPr>
            <w:tcW w:w="692" w:type="dxa"/>
            <w:vAlign w:val="center"/>
          </w:tcPr>
          <w:p w:rsidR="001E5FAA" w:rsidRPr="001D52C9" w:rsidRDefault="001E5FAA" w:rsidP="005644AE">
            <w:pPr>
              <w:jc w:val="center"/>
              <w:rPr>
                <w:rFonts w:ascii="Verdana" w:hAnsi="Verdana" w:cs="Arial"/>
                <w:b/>
                <w:sz w:val="20"/>
                <w:szCs w:val="20"/>
              </w:rPr>
            </w:pPr>
          </w:p>
        </w:tc>
        <w:tc>
          <w:tcPr>
            <w:tcW w:w="726" w:type="dxa"/>
            <w:vAlign w:val="center"/>
          </w:tcPr>
          <w:p w:rsidR="001E5FAA" w:rsidRPr="001D52C9" w:rsidRDefault="001E5FAA" w:rsidP="005644AE">
            <w:pPr>
              <w:jc w:val="center"/>
              <w:rPr>
                <w:rFonts w:ascii="Verdana" w:hAnsi="Verdana" w:cs="Arial"/>
                <w:b/>
                <w:sz w:val="20"/>
                <w:szCs w:val="20"/>
                <w:highlight w:val="yellow"/>
              </w:rPr>
            </w:pPr>
          </w:p>
        </w:tc>
        <w:tc>
          <w:tcPr>
            <w:tcW w:w="2575" w:type="dxa"/>
            <w:vAlign w:val="center"/>
          </w:tcPr>
          <w:p w:rsidR="001E5FAA" w:rsidRPr="001D52C9" w:rsidRDefault="001E5FAA" w:rsidP="005644AE">
            <w:pPr>
              <w:jc w:val="center"/>
              <w:rPr>
                <w:rFonts w:ascii="Verdana" w:hAnsi="Verdana" w:cs="Arial"/>
                <w:sz w:val="20"/>
                <w:szCs w:val="20"/>
                <w:highlight w:val="yellow"/>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highlight w:val="yellow"/>
              </w:rPr>
            </w:pPr>
            <w:r w:rsidRPr="001D52C9">
              <w:rPr>
                <w:rFonts w:ascii="Verdana" w:hAnsi="Verdana" w:cs="Arial"/>
                <w:b/>
                <w:sz w:val="16"/>
                <w:szCs w:val="16"/>
              </w:rPr>
              <w:t>25</w:t>
            </w:r>
          </w:p>
        </w:tc>
        <w:tc>
          <w:tcPr>
            <w:tcW w:w="3079" w:type="dxa"/>
            <w:vAlign w:val="center"/>
          </w:tcPr>
          <w:p w:rsidR="001E5FAA" w:rsidRPr="001D52C9" w:rsidRDefault="001E5FAA" w:rsidP="005644AE">
            <w:pPr>
              <w:jc w:val="center"/>
              <w:rPr>
                <w:rFonts w:ascii="Verdana" w:hAnsi="Verdana"/>
                <w:sz w:val="16"/>
                <w:szCs w:val="16"/>
              </w:rPr>
            </w:pPr>
            <w:r w:rsidRPr="001D52C9">
              <w:rPr>
                <w:rFonts w:ascii="Verdana" w:hAnsi="Verdana"/>
                <w:sz w:val="16"/>
                <w:szCs w:val="16"/>
              </w:rPr>
              <w:t>Verifica dell’esattezza e corrispondenza dell’erogazione del contributo da parte del Servizio ragioneria con il contributo spettante al Destinatario</w:t>
            </w:r>
          </w:p>
        </w:tc>
        <w:tc>
          <w:tcPr>
            <w:tcW w:w="3157" w:type="dxa"/>
            <w:vAlign w:val="center"/>
          </w:tcPr>
          <w:p w:rsidR="001E5FAA" w:rsidRPr="001D52C9" w:rsidRDefault="001E5FAA" w:rsidP="000216B2">
            <w:pPr>
              <w:spacing w:after="0" w:line="240" w:lineRule="auto"/>
              <w:jc w:val="both"/>
              <w:rPr>
                <w:rFonts w:ascii="Verdana" w:hAnsi="Verdana"/>
                <w:sz w:val="16"/>
                <w:szCs w:val="16"/>
              </w:rPr>
            </w:pPr>
            <w:r w:rsidRPr="001D52C9">
              <w:rPr>
                <w:rFonts w:ascii="Verdana" w:hAnsi="Verdana"/>
                <w:sz w:val="16"/>
                <w:szCs w:val="16"/>
              </w:rPr>
              <w:t>Atto di liquidazione e Mandato di pagamento</w:t>
            </w:r>
          </w:p>
        </w:tc>
        <w:tc>
          <w:tcPr>
            <w:tcW w:w="692" w:type="dxa"/>
            <w:vAlign w:val="center"/>
          </w:tcPr>
          <w:p w:rsidR="001E5FAA" w:rsidRPr="001D52C9" w:rsidRDefault="001E5FAA" w:rsidP="005644AE">
            <w:pPr>
              <w:jc w:val="center"/>
              <w:rPr>
                <w:rFonts w:ascii="Verdana" w:hAnsi="Verdana" w:cs="Arial"/>
                <w:b/>
                <w:sz w:val="20"/>
                <w:szCs w:val="20"/>
              </w:rPr>
            </w:pPr>
          </w:p>
        </w:tc>
        <w:tc>
          <w:tcPr>
            <w:tcW w:w="726" w:type="dxa"/>
            <w:vAlign w:val="center"/>
          </w:tcPr>
          <w:p w:rsidR="001E5FAA" w:rsidRPr="001D52C9" w:rsidRDefault="001E5FAA" w:rsidP="005644AE">
            <w:pPr>
              <w:jc w:val="center"/>
              <w:rPr>
                <w:rFonts w:ascii="Verdana" w:hAnsi="Verdana" w:cs="Arial"/>
                <w:b/>
                <w:sz w:val="20"/>
                <w:szCs w:val="20"/>
              </w:rPr>
            </w:pPr>
          </w:p>
        </w:tc>
        <w:tc>
          <w:tcPr>
            <w:tcW w:w="2575" w:type="dxa"/>
            <w:vAlign w:val="center"/>
          </w:tcPr>
          <w:p w:rsidR="001E5FAA" w:rsidRPr="001D52C9" w:rsidRDefault="001E5FAA" w:rsidP="005644AE">
            <w:pPr>
              <w:jc w:val="center"/>
              <w:rPr>
                <w:rFonts w:ascii="Verdana" w:hAnsi="Verdana" w:cs="Arial"/>
                <w:sz w:val="20"/>
                <w:szCs w:val="20"/>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26</w:t>
            </w:r>
          </w:p>
        </w:tc>
        <w:tc>
          <w:tcPr>
            <w:tcW w:w="3079" w:type="dxa"/>
            <w:vAlign w:val="center"/>
          </w:tcPr>
          <w:p w:rsidR="001E5FAA" w:rsidRPr="001D52C9" w:rsidRDefault="001E5FAA" w:rsidP="005644AE">
            <w:pPr>
              <w:jc w:val="center"/>
              <w:rPr>
                <w:rFonts w:ascii="Verdana" w:hAnsi="Verdana"/>
                <w:sz w:val="16"/>
                <w:szCs w:val="16"/>
              </w:rPr>
            </w:pPr>
            <w:r w:rsidRPr="001D52C9">
              <w:rPr>
                <w:rFonts w:ascii="Verdana" w:hAnsi="Verdana"/>
                <w:sz w:val="16"/>
                <w:szCs w:val="16"/>
              </w:rPr>
              <w:t>Verificare assenza di segnalazioni negative da parte dei destinatari da cui si possono rinvenire informazioni che potrebbero comportare la revoca dei voucher assegnati</w:t>
            </w:r>
          </w:p>
        </w:tc>
        <w:tc>
          <w:tcPr>
            <w:tcW w:w="3157" w:type="dxa"/>
            <w:vAlign w:val="center"/>
          </w:tcPr>
          <w:p w:rsidR="001E5FAA" w:rsidRPr="001D52C9" w:rsidRDefault="001E5FAA" w:rsidP="005644AE">
            <w:pPr>
              <w:spacing w:after="0" w:line="240" w:lineRule="auto"/>
              <w:ind w:left="222"/>
              <w:jc w:val="both"/>
              <w:rPr>
                <w:rFonts w:ascii="Verdana" w:hAnsi="Verdana"/>
                <w:sz w:val="16"/>
                <w:szCs w:val="16"/>
              </w:rPr>
            </w:pPr>
          </w:p>
        </w:tc>
        <w:tc>
          <w:tcPr>
            <w:tcW w:w="692" w:type="dxa"/>
            <w:vAlign w:val="center"/>
          </w:tcPr>
          <w:p w:rsidR="001E5FAA" w:rsidRPr="001D52C9" w:rsidRDefault="001E5FAA" w:rsidP="005644AE">
            <w:pPr>
              <w:jc w:val="center"/>
              <w:rPr>
                <w:rFonts w:ascii="Verdana" w:hAnsi="Verdana" w:cs="Arial"/>
                <w:b/>
                <w:sz w:val="20"/>
                <w:szCs w:val="20"/>
              </w:rPr>
            </w:pPr>
          </w:p>
        </w:tc>
        <w:tc>
          <w:tcPr>
            <w:tcW w:w="726" w:type="dxa"/>
            <w:vAlign w:val="center"/>
          </w:tcPr>
          <w:p w:rsidR="001E5FAA" w:rsidRPr="001D52C9" w:rsidRDefault="001E5FAA" w:rsidP="005644AE">
            <w:pPr>
              <w:jc w:val="center"/>
              <w:rPr>
                <w:rFonts w:ascii="Verdana" w:hAnsi="Verdana" w:cs="Arial"/>
                <w:b/>
                <w:sz w:val="20"/>
                <w:szCs w:val="20"/>
              </w:rPr>
            </w:pPr>
          </w:p>
        </w:tc>
        <w:tc>
          <w:tcPr>
            <w:tcW w:w="2575" w:type="dxa"/>
            <w:vAlign w:val="center"/>
          </w:tcPr>
          <w:p w:rsidR="001E5FAA" w:rsidRPr="001D52C9" w:rsidRDefault="001E5FAA" w:rsidP="005644AE">
            <w:pPr>
              <w:jc w:val="center"/>
              <w:rPr>
                <w:rFonts w:ascii="Verdana" w:hAnsi="Verdana" w:cs="Arial"/>
                <w:sz w:val="20"/>
                <w:szCs w:val="20"/>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27</w:t>
            </w:r>
          </w:p>
        </w:tc>
        <w:tc>
          <w:tcPr>
            <w:tcW w:w="3079" w:type="dxa"/>
            <w:vAlign w:val="center"/>
          </w:tcPr>
          <w:p w:rsidR="001E5FAA" w:rsidRPr="001D52C9" w:rsidRDefault="001E5FAA" w:rsidP="005644AE">
            <w:pPr>
              <w:jc w:val="center"/>
              <w:rPr>
                <w:rFonts w:ascii="Verdana" w:hAnsi="Verdana"/>
                <w:sz w:val="16"/>
                <w:szCs w:val="16"/>
              </w:rPr>
            </w:pPr>
            <w:r w:rsidRPr="001D52C9">
              <w:rPr>
                <w:rFonts w:ascii="Verdana" w:hAnsi="Verdana"/>
                <w:sz w:val="16"/>
                <w:szCs w:val="16"/>
              </w:rPr>
              <w:t>Verifica della mancata</w:t>
            </w:r>
            <w:r w:rsidR="007D7A9B" w:rsidRPr="001D52C9">
              <w:rPr>
                <w:rFonts w:ascii="Verdana" w:hAnsi="Verdana"/>
                <w:sz w:val="16"/>
                <w:szCs w:val="16"/>
              </w:rPr>
              <w:t xml:space="preserve"> </w:t>
            </w:r>
            <w:r w:rsidRPr="001D52C9">
              <w:rPr>
                <w:rFonts w:ascii="Verdana" w:hAnsi="Verdana"/>
                <w:sz w:val="16"/>
                <w:szCs w:val="16"/>
              </w:rPr>
              <w:t>presenza di irregolarità ai sensi dell’art. 2, comma 36, del Reg. (UE) 1303/13</w:t>
            </w:r>
          </w:p>
        </w:tc>
        <w:tc>
          <w:tcPr>
            <w:tcW w:w="3157" w:type="dxa"/>
            <w:vAlign w:val="center"/>
          </w:tcPr>
          <w:p w:rsidR="001E5FAA" w:rsidRPr="001D52C9" w:rsidRDefault="001E5FAA" w:rsidP="005644AE">
            <w:pPr>
              <w:autoSpaceDE w:val="0"/>
              <w:autoSpaceDN w:val="0"/>
              <w:adjustRightInd w:val="0"/>
              <w:spacing w:before="60" w:after="60" w:line="240" w:lineRule="auto"/>
              <w:rPr>
                <w:rFonts w:ascii="Verdana" w:hAnsi="Verdana"/>
                <w:sz w:val="16"/>
                <w:szCs w:val="16"/>
              </w:rPr>
            </w:pPr>
            <w:r w:rsidRPr="001D52C9">
              <w:rPr>
                <w:rFonts w:ascii="Verdana" w:hAnsi="Verdana"/>
                <w:sz w:val="16"/>
                <w:szCs w:val="16"/>
              </w:rPr>
              <w:t xml:space="preserve">REGOLAMENTO (UE) N. 1303/2013 DEL PARLAMENTO EUROPEO E DEL CONSIGLIO </w:t>
            </w:r>
          </w:p>
          <w:p w:rsidR="001E5FAA" w:rsidRPr="001D52C9" w:rsidRDefault="001E5FAA" w:rsidP="005644AE">
            <w:pPr>
              <w:autoSpaceDE w:val="0"/>
              <w:autoSpaceDN w:val="0"/>
              <w:adjustRightInd w:val="0"/>
              <w:spacing w:before="60" w:after="60" w:line="240" w:lineRule="auto"/>
              <w:rPr>
                <w:rFonts w:ascii="Verdana" w:hAnsi="Verdana"/>
                <w:sz w:val="16"/>
                <w:szCs w:val="16"/>
              </w:rPr>
            </w:pPr>
            <w:proofErr w:type="gramStart"/>
            <w:r w:rsidRPr="001D52C9">
              <w:rPr>
                <w:rFonts w:ascii="Verdana" w:hAnsi="Verdana"/>
                <w:sz w:val="16"/>
                <w:szCs w:val="16"/>
              </w:rPr>
              <w:t>del</w:t>
            </w:r>
            <w:proofErr w:type="gramEnd"/>
            <w:r w:rsidRPr="001D52C9">
              <w:rPr>
                <w:rFonts w:ascii="Verdana" w:hAnsi="Verdana"/>
                <w:sz w:val="16"/>
                <w:szCs w:val="16"/>
              </w:rPr>
              <w:t xml:space="preserve"> 17 dicembre 2013 </w:t>
            </w:r>
          </w:p>
          <w:p w:rsidR="001E5FAA" w:rsidRPr="001D52C9" w:rsidRDefault="001E5FAA" w:rsidP="005644AE">
            <w:pPr>
              <w:spacing w:after="0" w:line="240" w:lineRule="auto"/>
              <w:jc w:val="both"/>
              <w:rPr>
                <w:rFonts w:ascii="Verdana" w:hAnsi="Verdana"/>
                <w:sz w:val="16"/>
                <w:szCs w:val="16"/>
              </w:rPr>
            </w:pPr>
            <w:proofErr w:type="gramStart"/>
            <w:r w:rsidRPr="001D52C9">
              <w:rPr>
                <w:rFonts w:ascii="Verdana" w:hAnsi="Verdana"/>
                <w:sz w:val="16"/>
                <w:szCs w:val="16"/>
              </w:rPr>
              <w:t>recante</w:t>
            </w:r>
            <w:proofErr w:type="gramEnd"/>
            <w:r w:rsidRPr="001D52C9">
              <w:rPr>
                <w:rFonts w:ascii="Verdana" w:hAnsi="Verdana"/>
                <w:sz w:val="16"/>
                <w:szCs w:val="16"/>
              </w:rPr>
              <w:t xml:space="preserv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tc>
        <w:tc>
          <w:tcPr>
            <w:tcW w:w="692" w:type="dxa"/>
            <w:vAlign w:val="center"/>
          </w:tcPr>
          <w:p w:rsidR="001E5FAA" w:rsidRPr="001D52C9" w:rsidRDefault="001E5FAA" w:rsidP="005644AE">
            <w:pPr>
              <w:jc w:val="center"/>
              <w:rPr>
                <w:rFonts w:ascii="Verdana" w:hAnsi="Verdana" w:cs="Arial"/>
                <w:b/>
                <w:sz w:val="20"/>
                <w:szCs w:val="20"/>
              </w:rPr>
            </w:pPr>
          </w:p>
        </w:tc>
        <w:tc>
          <w:tcPr>
            <w:tcW w:w="726" w:type="dxa"/>
            <w:vAlign w:val="center"/>
          </w:tcPr>
          <w:p w:rsidR="001E5FAA" w:rsidRPr="001D52C9" w:rsidRDefault="001E5FAA" w:rsidP="005644AE">
            <w:pPr>
              <w:jc w:val="center"/>
              <w:rPr>
                <w:rFonts w:ascii="Verdana" w:hAnsi="Verdana" w:cs="Arial"/>
                <w:b/>
                <w:sz w:val="20"/>
                <w:szCs w:val="20"/>
              </w:rPr>
            </w:pPr>
          </w:p>
        </w:tc>
        <w:tc>
          <w:tcPr>
            <w:tcW w:w="2575" w:type="dxa"/>
            <w:vAlign w:val="center"/>
          </w:tcPr>
          <w:p w:rsidR="001E5FAA" w:rsidRPr="001D52C9" w:rsidRDefault="001E5FAA" w:rsidP="005644AE">
            <w:pPr>
              <w:jc w:val="center"/>
              <w:rPr>
                <w:rFonts w:ascii="Verdana" w:hAnsi="Verdana" w:cs="Arial"/>
                <w:sz w:val="16"/>
                <w:szCs w:val="16"/>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28</w:t>
            </w:r>
          </w:p>
        </w:tc>
        <w:tc>
          <w:tcPr>
            <w:tcW w:w="3079" w:type="dxa"/>
            <w:vAlign w:val="center"/>
          </w:tcPr>
          <w:p w:rsidR="001E5FAA" w:rsidRPr="001D52C9" w:rsidRDefault="001E5FAA" w:rsidP="005644AE">
            <w:pPr>
              <w:jc w:val="center"/>
              <w:rPr>
                <w:rFonts w:ascii="Verdana" w:hAnsi="Verdana"/>
                <w:sz w:val="16"/>
                <w:szCs w:val="16"/>
              </w:rPr>
            </w:pPr>
            <w:r w:rsidRPr="001D52C9">
              <w:rPr>
                <w:rFonts w:ascii="Verdana" w:hAnsi="Verdana"/>
                <w:sz w:val="16"/>
                <w:szCs w:val="16"/>
              </w:rPr>
              <w:t xml:space="preserve">Verifica della correttezza e completezza dei mandati di pagamento (rispetto dei tassi di partecipazione finanziaria previsti dal PO FSE Puglia 2014/2020, imputazione della spesa a specifici capitoli di bilancio </w:t>
            </w:r>
            <w:proofErr w:type="spellStart"/>
            <w:r w:rsidRPr="001D52C9">
              <w:rPr>
                <w:rFonts w:ascii="Verdana" w:hAnsi="Verdana"/>
                <w:sz w:val="16"/>
                <w:szCs w:val="16"/>
              </w:rPr>
              <w:t>etc</w:t>
            </w:r>
            <w:proofErr w:type="spellEnd"/>
            <w:r w:rsidRPr="001D52C9">
              <w:rPr>
                <w:rFonts w:ascii="Verdana" w:hAnsi="Verdana"/>
                <w:sz w:val="16"/>
                <w:szCs w:val="16"/>
              </w:rPr>
              <w:t>…)</w:t>
            </w:r>
          </w:p>
        </w:tc>
        <w:tc>
          <w:tcPr>
            <w:tcW w:w="3157" w:type="dxa"/>
            <w:vAlign w:val="center"/>
          </w:tcPr>
          <w:p w:rsidR="001E5FAA" w:rsidRPr="001D52C9" w:rsidRDefault="001E5FAA" w:rsidP="001D52C9">
            <w:pPr>
              <w:spacing w:after="0" w:line="240" w:lineRule="auto"/>
              <w:jc w:val="both"/>
              <w:rPr>
                <w:rFonts w:ascii="Verdana" w:hAnsi="Verdana"/>
                <w:sz w:val="16"/>
                <w:szCs w:val="16"/>
              </w:rPr>
            </w:pPr>
            <w:r w:rsidRPr="001D52C9">
              <w:rPr>
                <w:rFonts w:ascii="Verdana" w:hAnsi="Verdana"/>
                <w:sz w:val="16"/>
                <w:szCs w:val="16"/>
              </w:rPr>
              <w:t>AD n. 681 del 05/12/2016 Linea Azione 9.7. Stanziamento risorse per avvio dei buoni servizio per l’accessibilità dei servizi domiciliari e a ciclo diurno delle persone anziane e disabili”. Impegno contabile e approvazione riparto tra gli Ambiti territoriali pugliesi.</w:t>
            </w:r>
          </w:p>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proofErr w:type="gramStart"/>
            <w:r w:rsidRPr="001D52C9">
              <w:rPr>
                <w:rFonts w:ascii="Verdana" w:hAnsi="Verdana"/>
                <w:sz w:val="16"/>
                <w:szCs w:val="16"/>
              </w:rPr>
              <w:t>mandati</w:t>
            </w:r>
            <w:proofErr w:type="gramEnd"/>
            <w:r w:rsidRPr="001D52C9">
              <w:rPr>
                <w:rFonts w:ascii="Verdana" w:hAnsi="Verdana"/>
                <w:sz w:val="16"/>
                <w:szCs w:val="16"/>
              </w:rPr>
              <w:t>/ordini di pagamento</w:t>
            </w:r>
          </w:p>
        </w:tc>
        <w:tc>
          <w:tcPr>
            <w:tcW w:w="692" w:type="dxa"/>
            <w:vAlign w:val="center"/>
          </w:tcPr>
          <w:p w:rsidR="001E5FAA" w:rsidRPr="001D52C9" w:rsidRDefault="001E5FAA" w:rsidP="005644AE">
            <w:pPr>
              <w:jc w:val="center"/>
              <w:rPr>
                <w:rFonts w:ascii="Verdana" w:hAnsi="Verdana" w:cs="Arial"/>
                <w:b/>
                <w:sz w:val="20"/>
                <w:szCs w:val="20"/>
              </w:rPr>
            </w:pPr>
          </w:p>
        </w:tc>
        <w:tc>
          <w:tcPr>
            <w:tcW w:w="726" w:type="dxa"/>
            <w:vAlign w:val="center"/>
          </w:tcPr>
          <w:p w:rsidR="001E5FAA" w:rsidRPr="001D52C9" w:rsidRDefault="001E5FAA" w:rsidP="005644AE">
            <w:pPr>
              <w:jc w:val="center"/>
              <w:rPr>
                <w:rFonts w:ascii="Verdana" w:hAnsi="Verdana" w:cs="Arial"/>
                <w:b/>
                <w:sz w:val="20"/>
                <w:szCs w:val="20"/>
              </w:rPr>
            </w:pPr>
          </w:p>
        </w:tc>
        <w:tc>
          <w:tcPr>
            <w:tcW w:w="2575" w:type="dxa"/>
            <w:vAlign w:val="center"/>
          </w:tcPr>
          <w:p w:rsidR="001E5FAA" w:rsidRPr="001D52C9" w:rsidRDefault="001E5FAA" w:rsidP="005644AE">
            <w:pPr>
              <w:jc w:val="center"/>
              <w:rPr>
                <w:rFonts w:ascii="Verdana" w:hAnsi="Verdana" w:cs="Arial"/>
                <w:sz w:val="16"/>
                <w:szCs w:val="16"/>
              </w:rPr>
            </w:pPr>
          </w:p>
        </w:tc>
      </w:tr>
      <w:tr w:rsidR="001E5FAA" w:rsidRPr="001D52C9" w:rsidTr="001E5FAA">
        <w:tc>
          <w:tcPr>
            <w:tcW w:w="661" w:type="dxa"/>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lastRenderedPageBreak/>
              <w:t>29</w:t>
            </w:r>
          </w:p>
        </w:tc>
        <w:tc>
          <w:tcPr>
            <w:tcW w:w="3079" w:type="dxa"/>
            <w:vAlign w:val="center"/>
          </w:tcPr>
          <w:p w:rsidR="001E5FAA" w:rsidRPr="001D52C9" w:rsidRDefault="001E5FAA" w:rsidP="005644AE">
            <w:pPr>
              <w:jc w:val="center"/>
              <w:rPr>
                <w:rFonts w:ascii="Verdana" w:hAnsi="Verdana"/>
                <w:sz w:val="16"/>
                <w:szCs w:val="16"/>
              </w:rPr>
            </w:pPr>
            <w:r w:rsidRPr="001D52C9">
              <w:rPr>
                <w:rFonts w:ascii="Verdana" w:hAnsi="Verdana"/>
                <w:sz w:val="16"/>
                <w:szCs w:val="16"/>
              </w:rPr>
              <w:t>Verifica degli avvenuti pagamenti mediante quietanza</w:t>
            </w:r>
          </w:p>
        </w:tc>
        <w:tc>
          <w:tcPr>
            <w:tcW w:w="3157" w:type="dxa"/>
            <w:vAlign w:val="center"/>
          </w:tcPr>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proofErr w:type="gramStart"/>
            <w:r w:rsidRPr="001D52C9">
              <w:rPr>
                <w:rFonts w:ascii="Verdana" w:hAnsi="Verdana"/>
                <w:sz w:val="16"/>
                <w:szCs w:val="16"/>
              </w:rPr>
              <w:t>atti</w:t>
            </w:r>
            <w:proofErr w:type="gramEnd"/>
            <w:r w:rsidRPr="001D52C9">
              <w:rPr>
                <w:rFonts w:ascii="Verdana" w:hAnsi="Verdana"/>
                <w:sz w:val="16"/>
                <w:szCs w:val="16"/>
              </w:rPr>
              <w:t xml:space="preserve"> di liquidazione</w:t>
            </w:r>
          </w:p>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proofErr w:type="gramStart"/>
            <w:r w:rsidRPr="001D52C9">
              <w:rPr>
                <w:rFonts w:ascii="Verdana" w:hAnsi="Verdana"/>
                <w:sz w:val="16"/>
                <w:szCs w:val="16"/>
              </w:rPr>
              <w:t>dichiarazioni</w:t>
            </w:r>
            <w:proofErr w:type="gramEnd"/>
            <w:r w:rsidRPr="001D52C9">
              <w:rPr>
                <w:rFonts w:ascii="Verdana" w:hAnsi="Verdana"/>
                <w:sz w:val="16"/>
                <w:szCs w:val="16"/>
              </w:rPr>
              <w:t xml:space="preserve"> di quietanza</w:t>
            </w:r>
          </w:p>
          <w:p w:rsidR="001E5FAA" w:rsidRPr="001D52C9" w:rsidRDefault="001E5FAA" w:rsidP="005644AE">
            <w:pPr>
              <w:numPr>
                <w:ilvl w:val="0"/>
                <w:numId w:val="5"/>
              </w:numPr>
              <w:tabs>
                <w:tab w:val="clear" w:pos="360"/>
                <w:tab w:val="num" w:pos="222"/>
              </w:tabs>
              <w:spacing w:after="0" w:line="240" w:lineRule="auto"/>
              <w:ind w:left="222" w:hanging="220"/>
              <w:jc w:val="both"/>
              <w:rPr>
                <w:rFonts w:ascii="Verdana" w:hAnsi="Verdana"/>
                <w:sz w:val="16"/>
                <w:szCs w:val="16"/>
              </w:rPr>
            </w:pPr>
            <w:proofErr w:type="gramStart"/>
            <w:r w:rsidRPr="001D52C9">
              <w:rPr>
                <w:rFonts w:ascii="Verdana" w:hAnsi="Verdana"/>
                <w:sz w:val="16"/>
                <w:szCs w:val="16"/>
              </w:rPr>
              <w:t>mandati</w:t>
            </w:r>
            <w:proofErr w:type="gramEnd"/>
            <w:r w:rsidRPr="001D52C9">
              <w:rPr>
                <w:rFonts w:ascii="Verdana" w:hAnsi="Verdana"/>
                <w:sz w:val="16"/>
                <w:szCs w:val="16"/>
              </w:rPr>
              <w:t>/ordini di pagamento quietanzati</w:t>
            </w:r>
          </w:p>
          <w:p w:rsidR="001E5FAA" w:rsidRPr="001D52C9" w:rsidRDefault="001E5FAA" w:rsidP="005644AE">
            <w:pPr>
              <w:numPr>
                <w:ilvl w:val="0"/>
                <w:numId w:val="5"/>
              </w:numPr>
              <w:tabs>
                <w:tab w:val="clear" w:pos="360"/>
                <w:tab w:val="num" w:pos="222"/>
              </w:tabs>
              <w:spacing w:after="0" w:line="240" w:lineRule="auto"/>
              <w:ind w:left="222" w:hanging="220"/>
              <w:rPr>
                <w:rFonts w:ascii="Verdana" w:hAnsi="Verdana"/>
                <w:sz w:val="16"/>
                <w:szCs w:val="16"/>
              </w:rPr>
            </w:pPr>
            <w:proofErr w:type="gramStart"/>
            <w:r w:rsidRPr="001D52C9">
              <w:rPr>
                <w:rFonts w:ascii="Verdana" w:hAnsi="Verdana"/>
                <w:sz w:val="16"/>
                <w:szCs w:val="16"/>
              </w:rPr>
              <w:t>tracciabilità</w:t>
            </w:r>
            <w:proofErr w:type="gramEnd"/>
            <w:r w:rsidRPr="001D52C9">
              <w:rPr>
                <w:rFonts w:ascii="Verdana" w:hAnsi="Verdana"/>
                <w:sz w:val="16"/>
                <w:szCs w:val="16"/>
              </w:rPr>
              <w:t xml:space="preserve"> finanziaria L.136/2010</w:t>
            </w:r>
          </w:p>
        </w:tc>
        <w:tc>
          <w:tcPr>
            <w:tcW w:w="692" w:type="dxa"/>
            <w:vAlign w:val="center"/>
          </w:tcPr>
          <w:p w:rsidR="001E5FAA" w:rsidRPr="001D52C9" w:rsidRDefault="001E5FAA" w:rsidP="005644AE">
            <w:pPr>
              <w:jc w:val="center"/>
              <w:rPr>
                <w:rFonts w:ascii="Verdana" w:hAnsi="Verdana" w:cs="Arial"/>
                <w:b/>
                <w:sz w:val="20"/>
                <w:szCs w:val="20"/>
              </w:rPr>
            </w:pPr>
          </w:p>
        </w:tc>
        <w:tc>
          <w:tcPr>
            <w:tcW w:w="726" w:type="dxa"/>
            <w:vAlign w:val="center"/>
          </w:tcPr>
          <w:p w:rsidR="001E5FAA" w:rsidRPr="001D52C9" w:rsidRDefault="001E5FAA" w:rsidP="005644AE">
            <w:pPr>
              <w:jc w:val="center"/>
              <w:rPr>
                <w:rFonts w:ascii="Verdana" w:hAnsi="Verdana" w:cs="Arial"/>
                <w:b/>
                <w:sz w:val="20"/>
                <w:szCs w:val="20"/>
              </w:rPr>
            </w:pPr>
          </w:p>
        </w:tc>
        <w:tc>
          <w:tcPr>
            <w:tcW w:w="2575" w:type="dxa"/>
            <w:vAlign w:val="center"/>
          </w:tcPr>
          <w:p w:rsidR="001E5FAA" w:rsidRPr="001D52C9" w:rsidRDefault="001E5FAA" w:rsidP="005644AE">
            <w:pPr>
              <w:spacing w:after="0" w:line="240" w:lineRule="auto"/>
              <w:jc w:val="both"/>
              <w:rPr>
                <w:rFonts w:ascii="Verdana" w:hAnsi="Verdana" w:cs="Arial"/>
                <w:sz w:val="20"/>
                <w:szCs w:val="20"/>
              </w:rPr>
            </w:pPr>
          </w:p>
          <w:p w:rsidR="001E5FAA" w:rsidRPr="001D52C9" w:rsidRDefault="001E5FAA" w:rsidP="005644AE">
            <w:pPr>
              <w:spacing w:after="0" w:line="240" w:lineRule="auto"/>
              <w:ind w:left="222"/>
              <w:jc w:val="both"/>
              <w:rPr>
                <w:rFonts w:ascii="Verdana" w:hAnsi="Verdana" w:cs="Arial"/>
                <w:sz w:val="20"/>
                <w:szCs w:val="20"/>
              </w:rPr>
            </w:pPr>
          </w:p>
          <w:p w:rsidR="001E5FAA" w:rsidRPr="001D52C9" w:rsidRDefault="001E5FAA" w:rsidP="005644AE">
            <w:pPr>
              <w:spacing w:after="0" w:line="240" w:lineRule="auto"/>
              <w:ind w:left="222"/>
              <w:jc w:val="both"/>
              <w:rPr>
                <w:rFonts w:ascii="Verdana" w:hAnsi="Verdana" w:cs="Arial"/>
                <w:sz w:val="20"/>
                <w:szCs w:val="20"/>
              </w:rPr>
            </w:pPr>
          </w:p>
          <w:p w:rsidR="001E5FAA" w:rsidRPr="001D52C9" w:rsidRDefault="001E5FAA" w:rsidP="005644AE">
            <w:pPr>
              <w:spacing w:after="0" w:line="240" w:lineRule="auto"/>
              <w:ind w:left="222"/>
              <w:jc w:val="both"/>
              <w:rPr>
                <w:rFonts w:ascii="Verdana" w:hAnsi="Verdana" w:cs="Arial"/>
                <w:sz w:val="20"/>
                <w:szCs w:val="20"/>
              </w:rPr>
            </w:pPr>
          </w:p>
        </w:tc>
      </w:tr>
      <w:tr w:rsidR="001E5FAA" w:rsidRPr="001D52C9" w:rsidTr="00944983">
        <w:tc>
          <w:tcPr>
            <w:tcW w:w="661" w:type="dxa"/>
            <w:tcBorders>
              <w:bottom w:val="single" w:sz="4" w:space="0" w:color="000000"/>
            </w:tcBorders>
            <w:vAlign w:val="center"/>
          </w:tcPr>
          <w:p w:rsidR="001E5FAA" w:rsidRPr="001D52C9" w:rsidRDefault="001E5FAA" w:rsidP="005644AE">
            <w:pPr>
              <w:jc w:val="center"/>
              <w:rPr>
                <w:rFonts w:ascii="Verdana" w:hAnsi="Verdana" w:cs="Arial"/>
                <w:b/>
                <w:sz w:val="16"/>
                <w:szCs w:val="16"/>
              </w:rPr>
            </w:pPr>
            <w:r w:rsidRPr="001D52C9">
              <w:rPr>
                <w:rFonts w:ascii="Verdana" w:hAnsi="Verdana" w:cs="Arial"/>
                <w:b/>
                <w:sz w:val="16"/>
                <w:szCs w:val="16"/>
              </w:rPr>
              <w:t>30</w:t>
            </w:r>
          </w:p>
        </w:tc>
        <w:tc>
          <w:tcPr>
            <w:tcW w:w="3079" w:type="dxa"/>
            <w:tcBorders>
              <w:bottom w:val="single" w:sz="4" w:space="0" w:color="000000"/>
            </w:tcBorders>
            <w:vAlign w:val="center"/>
          </w:tcPr>
          <w:p w:rsidR="001E5FAA" w:rsidRPr="001D52C9" w:rsidRDefault="001E5FAA" w:rsidP="005644AE">
            <w:pPr>
              <w:jc w:val="center"/>
              <w:rPr>
                <w:rFonts w:ascii="Verdana" w:hAnsi="Verdana"/>
                <w:sz w:val="16"/>
                <w:szCs w:val="16"/>
              </w:rPr>
            </w:pPr>
            <w:r w:rsidRPr="001D52C9">
              <w:rPr>
                <w:rFonts w:ascii="Verdana" w:hAnsi="Verdana"/>
                <w:sz w:val="16"/>
                <w:szCs w:val="16"/>
              </w:rPr>
              <w:t>I dati riportati dal soggetto attuatore sono supportati da adeguata documentazione?</w:t>
            </w:r>
          </w:p>
          <w:p w:rsidR="001E5FAA" w:rsidRPr="001D52C9" w:rsidRDefault="001E5FAA" w:rsidP="005644AE">
            <w:pPr>
              <w:jc w:val="center"/>
              <w:rPr>
                <w:rFonts w:ascii="Verdana" w:hAnsi="Verdana"/>
                <w:sz w:val="16"/>
                <w:szCs w:val="16"/>
              </w:rPr>
            </w:pPr>
          </w:p>
        </w:tc>
        <w:tc>
          <w:tcPr>
            <w:tcW w:w="3157" w:type="dxa"/>
            <w:tcBorders>
              <w:bottom w:val="single" w:sz="4" w:space="0" w:color="000000"/>
            </w:tcBorders>
            <w:vAlign w:val="center"/>
          </w:tcPr>
          <w:p w:rsidR="001E5FAA" w:rsidRPr="001D52C9" w:rsidRDefault="001E5FAA" w:rsidP="007D7A9B">
            <w:pPr>
              <w:numPr>
                <w:ilvl w:val="0"/>
                <w:numId w:val="5"/>
              </w:numPr>
              <w:tabs>
                <w:tab w:val="clear" w:pos="360"/>
                <w:tab w:val="num" w:pos="222"/>
              </w:tabs>
              <w:spacing w:after="0" w:line="240" w:lineRule="auto"/>
              <w:ind w:left="222" w:hanging="220"/>
              <w:jc w:val="both"/>
              <w:rPr>
                <w:rFonts w:ascii="Verdana" w:hAnsi="Verdana"/>
                <w:sz w:val="16"/>
                <w:szCs w:val="16"/>
              </w:rPr>
            </w:pPr>
            <w:r w:rsidRPr="001D52C9">
              <w:rPr>
                <w:rFonts w:ascii="Verdana" w:hAnsi="Verdana"/>
                <w:sz w:val="16"/>
                <w:szCs w:val="16"/>
              </w:rPr>
              <w:t>Linee Guida Avviso</w:t>
            </w:r>
          </w:p>
        </w:tc>
        <w:tc>
          <w:tcPr>
            <w:tcW w:w="692" w:type="dxa"/>
            <w:tcBorders>
              <w:bottom w:val="single" w:sz="4" w:space="0" w:color="000000"/>
            </w:tcBorders>
            <w:vAlign w:val="center"/>
          </w:tcPr>
          <w:p w:rsidR="001E5FAA" w:rsidRPr="001D52C9" w:rsidRDefault="001E5FAA" w:rsidP="005644AE">
            <w:pPr>
              <w:jc w:val="center"/>
              <w:rPr>
                <w:rFonts w:ascii="Verdana" w:hAnsi="Verdana" w:cs="Arial"/>
                <w:b/>
                <w:sz w:val="20"/>
                <w:szCs w:val="20"/>
              </w:rPr>
            </w:pPr>
          </w:p>
        </w:tc>
        <w:tc>
          <w:tcPr>
            <w:tcW w:w="726" w:type="dxa"/>
            <w:tcBorders>
              <w:bottom w:val="single" w:sz="4" w:space="0" w:color="000000"/>
            </w:tcBorders>
            <w:vAlign w:val="center"/>
          </w:tcPr>
          <w:p w:rsidR="001E5FAA" w:rsidRPr="001D52C9" w:rsidRDefault="001E5FAA" w:rsidP="005644AE">
            <w:pPr>
              <w:jc w:val="center"/>
              <w:rPr>
                <w:rFonts w:ascii="Verdana" w:hAnsi="Verdana" w:cs="Arial"/>
                <w:b/>
                <w:sz w:val="20"/>
                <w:szCs w:val="20"/>
              </w:rPr>
            </w:pPr>
          </w:p>
        </w:tc>
        <w:tc>
          <w:tcPr>
            <w:tcW w:w="2575" w:type="dxa"/>
            <w:tcBorders>
              <w:bottom w:val="single" w:sz="4" w:space="0" w:color="000000"/>
            </w:tcBorders>
            <w:vAlign w:val="center"/>
          </w:tcPr>
          <w:p w:rsidR="001E5FAA" w:rsidRPr="001D52C9" w:rsidRDefault="001E5FAA" w:rsidP="005644AE">
            <w:pPr>
              <w:jc w:val="center"/>
              <w:rPr>
                <w:rFonts w:ascii="Verdana" w:hAnsi="Verdana" w:cs="Arial"/>
                <w:sz w:val="16"/>
                <w:szCs w:val="16"/>
              </w:rPr>
            </w:pPr>
          </w:p>
        </w:tc>
      </w:tr>
      <w:tr w:rsidR="007D7A9B" w:rsidRPr="001D52C9" w:rsidTr="001D52C9">
        <w:tc>
          <w:tcPr>
            <w:tcW w:w="10890" w:type="dxa"/>
            <w:gridSpan w:val="6"/>
            <w:shd w:val="clear" w:color="auto" w:fill="DBE5F1" w:themeFill="accent1" w:themeFillTint="33"/>
            <w:vAlign w:val="center"/>
          </w:tcPr>
          <w:p w:rsidR="007D7A9B" w:rsidRPr="001D52C9" w:rsidRDefault="001D52C9" w:rsidP="007D7A9B">
            <w:pPr>
              <w:jc w:val="center"/>
              <w:rPr>
                <w:rFonts w:ascii="Verdana" w:hAnsi="Verdana" w:cs="Arial"/>
                <w:b/>
                <w:sz w:val="16"/>
                <w:szCs w:val="16"/>
              </w:rPr>
            </w:pPr>
            <w:r w:rsidRPr="001D52C9">
              <w:rPr>
                <w:rFonts w:ascii="Verdana" w:hAnsi="Verdana" w:cs="Arial"/>
                <w:b/>
                <w:sz w:val="16"/>
                <w:szCs w:val="16"/>
              </w:rPr>
              <w:t>VERIFICA DEGLI INDICATORI</w:t>
            </w:r>
          </w:p>
        </w:tc>
      </w:tr>
      <w:tr w:rsidR="007D7A9B" w:rsidRPr="001D52C9" w:rsidTr="001E5FAA">
        <w:tc>
          <w:tcPr>
            <w:tcW w:w="661" w:type="dxa"/>
            <w:vAlign w:val="center"/>
          </w:tcPr>
          <w:p w:rsidR="007D7A9B" w:rsidRPr="008C0899" w:rsidRDefault="007D7A9B" w:rsidP="007D7A9B">
            <w:pPr>
              <w:jc w:val="center"/>
              <w:rPr>
                <w:rFonts w:ascii="Verdana" w:hAnsi="Verdana" w:cs="Arial"/>
                <w:b/>
                <w:sz w:val="16"/>
                <w:szCs w:val="16"/>
              </w:rPr>
            </w:pPr>
            <w:r w:rsidRPr="008C0899">
              <w:rPr>
                <w:rFonts w:ascii="Verdana" w:hAnsi="Verdana" w:cs="Arial"/>
                <w:b/>
                <w:sz w:val="16"/>
                <w:szCs w:val="16"/>
              </w:rPr>
              <w:t>31</w:t>
            </w:r>
          </w:p>
        </w:tc>
        <w:tc>
          <w:tcPr>
            <w:tcW w:w="3079" w:type="dxa"/>
            <w:vAlign w:val="center"/>
          </w:tcPr>
          <w:p w:rsidR="007D7A9B" w:rsidRPr="001D52C9" w:rsidRDefault="007D7A9B" w:rsidP="007D7A9B">
            <w:pPr>
              <w:rPr>
                <w:rFonts w:ascii="Verdana" w:hAnsi="Verdana"/>
                <w:sz w:val="16"/>
                <w:szCs w:val="16"/>
              </w:rPr>
            </w:pPr>
            <w:r w:rsidRPr="001D52C9">
              <w:rPr>
                <w:rFonts w:ascii="Verdana" w:hAnsi="Verdana"/>
                <w:sz w:val="16"/>
                <w:szCs w:val="16"/>
              </w:rPr>
              <w:t>Il valore programmato di ciascun indicatore è stato inserito a sistema?</w:t>
            </w:r>
          </w:p>
        </w:tc>
        <w:tc>
          <w:tcPr>
            <w:tcW w:w="3157" w:type="dxa"/>
            <w:vAlign w:val="center"/>
          </w:tcPr>
          <w:p w:rsidR="007D7A9B" w:rsidRPr="001D52C9" w:rsidRDefault="007D7A9B" w:rsidP="007D7A9B">
            <w:pPr>
              <w:spacing w:after="0" w:line="240" w:lineRule="auto"/>
              <w:ind w:left="222"/>
              <w:jc w:val="both"/>
              <w:rPr>
                <w:rFonts w:ascii="Verdana" w:hAnsi="Verdana" w:cs="Arial"/>
                <w:sz w:val="16"/>
                <w:szCs w:val="16"/>
              </w:rPr>
            </w:pPr>
          </w:p>
        </w:tc>
        <w:tc>
          <w:tcPr>
            <w:tcW w:w="692" w:type="dxa"/>
            <w:vAlign w:val="center"/>
          </w:tcPr>
          <w:p w:rsidR="007D7A9B" w:rsidRPr="001D52C9" w:rsidRDefault="007D7A9B" w:rsidP="007D7A9B">
            <w:pPr>
              <w:jc w:val="center"/>
              <w:rPr>
                <w:rFonts w:ascii="Verdana" w:hAnsi="Verdana" w:cs="Arial"/>
                <w:sz w:val="16"/>
                <w:szCs w:val="16"/>
              </w:rPr>
            </w:pPr>
          </w:p>
        </w:tc>
        <w:tc>
          <w:tcPr>
            <w:tcW w:w="726" w:type="dxa"/>
            <w:vAlign w:val="center"/>
          </w:tcPr>
          <w:p w:rsidR="007D7A9B" w:rsidRPr="001D52C9" w:rsidRDefault="007D7A9B" w:rsidP="007D7A9B">
            <w:pPr>
              <w:jc w:val="center"/>
              <w:rPr>
                <w:rFonts w:ascii="Verdana" w:hAnsi="Verdana" w:cs="Arial"/>
                <w:b/>
                <w:sz w:val="20"/>
                <w:szCs w:val="20"/>
              </w:rPr>
            </w:pPr>
          </w:p>
        </w:tc>
        <w:tc>
          <w:tcPr>
            <w:tcW w:w="2575" w:type="dxa"/>
            <w:vAlign w:val="center"/>
          </w:tcPr>
          <w:p w:rsidR="007D7A9B" w:rsidRPr="001D52C9" w:rsidRDefault="007D7A9B" w:rsidP="007D7A9B">
            <w:pPr>
              <w:rPr>
                <w:rFonts w:ascii="Verdana" w:hAnsi="Verdana" w:cs="Arial"/>
                <w:sz w:val="20"/>
                <w:szCs w:val="20"/>
              </w:rPr>
            </w:pPr>
          </w:p>
        </w:tc>
      </w:tr>
      <w:tr w:rsidR="007D7A9B" w:rsidRPr="001D52C9" w:rsidTr="001E5FAA">
        <w:tc>
          <w:tcPr>
            <w:tcW w:w="661" w:type="dxa"/>
            <w:vAlign w:val="center"/>
          </w:tcPr>
          <w:p w:rsidR="007D7A9B" w:rsidRPr="008C0899" w:rsidRDefault="007D7A9B" w:rsidP="007D7A9B">
            <w:pPr>
              <w:jc w:val="center"/>
              <w:rPr>
                <w:rFonts w:ascii="Verdana" w:hAnsi="Verdana" w:cs="Arial"/>
                <w:b/>
                <w:sz w:val="16"/>
                <w:szCs w:val="16"/>
              </w:rPr>
            </w:pPr>
            <w:r w:rsidRPr="008C0899">
              <w:rPr>
                <w:rFonts w:ascii="Verdana" w:hAnsi="Verdana" w:cs="Arial"/>
                <w:b/>
                <w:sz w:val="16"/>
                <w:szCs w:val="16"/>
              </w:rPr>
              <w:t>32</w:t>
            </w:r>
          </w:p>
        </w:tc>
        <w:tc>
          <w:tcPr>
            <w:tcW w:w="3079" w:type="dxa"/>
            <w:vAlign w:val="center"/>
          </w:tcPr>
          <w:p w:rsidR="007D7A9B" w:rsidRPr="001D52C9" w:rsidRDefault="007D7A9B" w:rsidP="007D7A9B">
            <w:pPr>
              <w:rPr>
                <w:rFonts w:ascii="Verdana" w:hAnsi="Verdana"/>
                <w:sz w:val="16"/>
                <w:szCs w:val="16"/>
              </w:rPr>
            </w:pPr>
            <w:r w:rsidRPr="001D52C9">
              <w:rPr>
                <w:rFonts w:ascii="Verdana" w:hAnsi="Verdana"/>
                <w:sz w:val="16"/>
                <w:szCs w:val="16"/>
              </w:rPr>
              <w:t>Il valore di ciascun indicatore quantificato dal beneficiario nell’ambito della rendicontazione, oggetto di controllo, trova corrispondenza tra la documentazione amministrativa verificata e il dato di monitoraggio attestato dal beneficiario?</w:t>
            </w:r>
          </w:p>
          <w:p w:rsidR="007D7A9B" w:rsidRPr="001D52C9" w:rsidRDefault="007D7A9B" w:rsidP="007D7A9B">
            <w:pPr>
              <w:rPr>
                <w:rFonts w:ascii="Verdana" w:hAnsi="Verdana"/>
                <w:sz w:val="16"/>
                <w:szCs w:val="16"/>
              </w:rPr>
            </w:pPr>
          </w:p>
        </w:tc>
        <w:tc>
          <w:tcPr>
            <w:tcW w:w="3157" w:type="dxa"/>
            <w:vAlign w:val="center"/>
          </w:tcPr>
          <w:p w:rsidR="007D7A9B" w:rsidRPr="001D52C9" w:rsidRDefault="007D7A9B" w:rsidP="007D7A9B">
            <w:pPr>
              <w:spacing w:after="0" w:line="240" w:lineRule="auto"/>
              <w:ind w:left="222"/>
              <w:jc w:val="both"/>
              <w:rPr>
                <w:rFonts w:ascii="Verdana" w:hAnsi="Verdana" w:cs="Arial"/>
                <w:sz w:val="16"/>
                <w:szCs w:val="16"/>
              </w:rPr>
            </w:pPr>
          </w:p>
        </w:tc>
        <w:tc>
          <w:tcPr>
            <w:tcW w:w="692" w:type="dxa"/>
            <w:vAlign w:val="center"/>
          </w:tcPr>
          <w:p w:rsidR="007D7A9B" w:rsidRPr="001D52C9" w:rsidRDefault="007D7A9B" w:rsidP="007D7A9B">
            <w:pPr>
              <w:jc w:val="center"/>
              <w:rPr>
                <w:rFonts w:ascii="Verdana" w:hAnsi="Verdana" w:cs="Arial"/>
                <w:sz w:val="16"/>
                <w:szCs w:val="16"/>
              </w:rPr>
            </w:pPr>
          </w:p>
        </w:tc>
        <w:tc>
          <w:tcPr>
            <w:tcW w:w="726" w:type="dxa"/>
            <w:vAlign w:val="center"/>
          </w:tcPr>
          <w:p w:rsidR="007D7A9B" w:rsidRPr="001D52C9" w:rsidRDefault="007D7A9B" w:rsidP="007D7A9B">
            <w:pPr>
              <w:jc w:val="center"/>
              <w:rPr>
                <w:rFonts w:ascii="Verdana" w:hAnsi="Verdana" w:cs="Arial"/>
                <w:b/>
                <w:sz w:val="20"/>
                <w:szCs w:val="20"/>
              </w:rPr>
            </w:pPr>
          </w:p>
        </w:tc>
        <w:tc>
          <w:tcPr>
            <w:tcW w:w="2575" w:type="dxa"/>
            <w:vAlign w:val="center"/>
          </w:tcPr>
          <w:p w:rsidR="007D7A9B" w:rsidRPr="001D52C9" w:rsidRDefault="007D7A9B" w:rsidP="007D7A9B">
            <w:pPr>
              <w:rPr>
                <w:rFonts w:ascii="Verdana" w:hAnsi="Verdana" w:cs="Arial"/>
                <w:sz w:val="20"/>
                <w:szCs w:val="20"/>
              </w:rPr>
            </w:pPr>
          </w:p>
        </w:tc>
      </w:tr>
      <w:tr w:rsidR="007D7A9B" w:rsidRPr="001D52C9" w:rsidTr="001E5FAA">
        <w:tc>
          <w:tcPr>
            <w:tcW w:w="661" w:type="dxa"/>
            <w:vAlign w:val="center"/>
          </w:tcPr>
          <w:p w:rsidR="007D7A9B" w:rsidRPr="008C0899" w:rsidRDefault="007D7A9B" w:rsidP="007D7A9B">
            <w:pPr>
              <w:jc w:val="center"/>
              <w:rPr>
                <w:rFonts w:ascii="Verdana" w:hAnsi="Verdana" w:cs="Arial"/>
                <w:b/>
                <w:sz w:val="16"/>
                <w:szCs w:val="16"/>
              </w:rPr>
            </w:pPr>
            <w:r w:rsidRPr="008C0899">
              <w:rPr>
                <w:rFonts w:ascii="Verdana" w:hAnsi="Verdana" w:cs="Arial"/>
                <w:b/>
                <w:sz w:val="16"/>
                <w:szCs w:val="16"/>
              </w:rPr>
              <w:t>33</w:t>
            </w:r>
          </w:p>
        </w:tc>
        <w:tc>
          <w:tcPr>
            <w:tcW w:w="3079" w:type="dxa"/>
            <w:vAlign w:val="center"/>
          </w:tcPr>
          <w:p w:rsidR="007D7A9B" w:rsidRPr="001D52C9" w:rsidRDefault="007D7A9B" w:rsidP="007D7A9B">
            <w:pPr>
              <w:rPr>
                <w:rFonts w:ascii="Verdana" w:hAnsi="Verdana"/>
                <w:sz w:val="16"/>
                <w:szCs w:val="16"/>
              </w:rPr>
            </w:pPr>
            <w:r w:rsidRPr="001D52C9">
              <w:rPr>
                <w:rFonts w:ascii="Verdana" w:hAnsi="Verdana"/>
                <w:sz w:val="16"/>
                <w:szCs w:val="16"/>
              </w:rPr>
              <w:t>Il valore di ciascun indicatore quantificato dal beneficiario nell’ambito della rendicontazione, oggetto di controllo, risulta coerente tenendo conto lo stato di avanzamento dell’operazione?</w:t>
            </w:r>
          </w:p>
        </w:tc>
        <w:tc>
          <w:tcPr>
            <w:tcW w:w="3157" w:type="dxa"/>
            <w:vAlign w:val="center"/>
          </w:tcPr>
          <w:p w:rsidR="007D7A9B" w:rsidRPr="001D52C9" w:rsidRDefault="007D7A9B" w:rsidP="007D7A9B">
            <w:pPr>
              <w:spacing w:after="0" w:line="240" w:lineRule="auto"/>
              <w:ind w:left="222"/>
              <w:jc w:val="both"/>
              <w:rPr>
                <w:rFonts w:ascii="Verdana" w:hAnsi="Verdana" w:cs="Arial"/>
                <w:sz w:val="16"/>
                <w:szCs w:val="16"/>
              </w:rPr>
            </w:pPr>
          </w:p>
        </w:tc>
        <w:tc>
          <w:tcPr>
            <w:tcW w:w="692" w:type="dxa"/>
            <w:vAlign w:val="center"/>
          </w:tcPr>
          <w:p w:rsidR="007D7A9B" w:rsidRPr="001D52C9" w:rsidRDefault="007D7A9B" w:rsidP="007D7A9B">
            <w:pPr>
              <w:jc w:val="center"/>
              <w:rPr>
                <w:rFonts w:ascii="Verdana" w:hAnsi="Verdana" w:cs="Arial"/>
                <w:sz w:val="16"/>
                <w:szCs w:val="16"/>
              </w:rPr>
            </w:pPr>
          </w:p>
        </w:tc>
        <w:tc>
          <w:tcPr>
            <w:tcW w:w="726" w:type="dxa"/>
            <w:vAlign w:val="center"/>
          </w:tcPr>
          <w:p w:rsidR="007D7A9B" w:rsidRPr="001D52C9" w:rsidRDefault="007D7A9B" w:rsidP="007D7A9B">
            <w:pPr>
              <w:jc w:val="center"/>
              <w:rPr>
                <w:rFonts w:ascii="Verdana" w:hAnsi="Verdana" w:cs="Arial"/>
                <w:b/>
                <w:sz w:val="20"/>
                <w:szCs w:val="20"/>
              </w:rPr>
            </w:pPr>
          </w:p>
        </w:tc>
        <w:tc>
          <w:tcPr>
            <w:tcW w:w="2575" w:type="dxa"/>
            <w:vAlign w:val="center"/>
          </w:tcPr>
          <w:p w:rsidR="007D7A9B" w:rsidRPr="001D52C9" w:rsidRDefault="007D7A9B" w:rsidP="007D7A9B">
            <w:pPr>
              <w:rPr>
                <w:rFonts w:ascii="Verdana" w:hAnsi="Verdana" w:cs="Arial"/>
                <w:sz w:val="20"/>
                <w:szCs w:val="20"/>
              </w:rPr>
            </w:pPr>
          </w:p>
        </w:tc>
      </w:tr>
      <w:tr w:rsidR="001E5FAA" w:rsidRPr="001D52C9" w:rsidTr="001E5FAA">
        <w:tc>
          <w:tcPr>
            <w:tcW w:w="661" w:type="dxa"/>
            <w:vAlign w:val="center"/>
          </w:tcPr>
          <w:p w:rsidR="001E5FAA" w:rsidRPr="001D52C9" w:rsidRDefault="001E5FAA" w:rsidP="005644AE">
            <w:pPr>
              <w:jc w:val="center"/>
              <w:rPr>
                <w:rFonts w:ascii="Verdana" w:hAnsi="Verdana" w:cs="Arial"/>
                <w:sz w:val="16"/>
                <w:szCs w:val="16"/>
              </w:rPr>
            </w:pPr>
          </w:p>
        </w:tc>
        <w:tc>
          <w:tcPr>
            <w:tcW w:w="3079" w:type="dxa"/>
            <w:vAlign w:val="center"/>
          </w:tcPr>
          <w:p w:rsidR="001E5FAA" w:rsidRPr="001D52C9" w:rsidRDefault="001E5FAA" w:rsidP="005644AE">
            <w:pPr>
              <w:jc w:val="center"/>
              <w:rPr>
                <w:rFonts w:ascii="Verdana" w:hAnsi="Verdana" w:cs="Arial"/>
                <w:sz w:val="16"/>
                <w:szCs w:val="16"/>
              </w:rPr>
            </w:pPr>
            <w:r w:rsidRPr="001D52C9">
              <w:rPr>
                <w:rFonts w:ascii="Verdana" w:hAnsi="Verdana" w:cs="Arial"/>
                <w:sz w:val="16"/>
                <w:szCs w:val="16"/>
              </w:rPr>
              <w:t>Ulteriori verifiche/commenti /integrazioni:</w:t>
            </w:r>
          </w:p>
        </w:tc>
        <w:tc>
          <w:tcPr>
            <w:tcW w:w="3157" w:type="dxa"/>
            <w:vAlign w:val="center"/>
          </w:tcPr>
          <w:p w:rsidR="001E5FAA" w:rsidRPr="001D52C9" w:rsidRDefault="001E5FAA" w:rsidP="005644AE">
            <w:pPr>
              <w:spacing w:after="0" w:line="240" w:lineRule="auto"/>
              <w:ind w:left="222"/>
              <w:jc w:val="both"/>
              <w:rPr>
                <w:rFonts w:ascii="Verdana" w:hAnsi="Verdana" w:cs="Arial"/>
                <w:sz w:val="16"/>
                <w:szCs w:val="16"/>
              </w:rPr>
            </w:pPr>
          </w:p>
        </w:tc>
        <w:tc>
          <w:tcPr>
            <w:tcW w:w="692" w:type="dxa"/>
            <w:vAlign w:val="center"/>
          </w:tcPr>
          <w:p w:rsidR="001E5FAA" w:rsidRPr="001D52C9" w:rsidRDefault="001E5FAA" w:rsidP="005644AE">
            <w:pPr>
              <w:jc w:val="center"/>
              <w:rPr>
                <w:rFonts w:ascii="Verdana" w:hAnsi="Verdana" w:cs="Arial"/>
                <w:sz w:val="16"/>
                <w:szCs w:val="16"/>
              </w:rPr>
            </w:pPr>
          </w:p>
        </w:tc>
        <w:tc>
          <w:tcPr>
            <w:tcW w:w="726" w:type="dxa"/>
            <w:vAlign w:val="center"/>
          </w:tcPr>
          <w:p w:rsidR="001E5FAA" w:rsidRPr="001D52C9" w:rsidRDefault="001E5FAA" w:rsidP="005644AE">
            <w:pPr>
              <w:jc w:val="center"/>
              <w:rPr>
                <w:rFonts w:ascii="Verdana" w:hAnsi="Verdana" w:cs="Arial"/>
                <w:b/>
                <w:sz w:val="20"/>
                <w:szCs w:val="20"/>
              </w:rPr>
            </w:pPr>
          </w:p>
        </w:tc>
        <w:tc>
          <w:tcPr>
            <w:tcW w:w="2575" w:type="dxa"/>
            <w:vAlign w:val="center"/>
          </w:tcPr>
          <w:p w:rsidR="001E5FAA" w:rsidRPr="001D52C9" w:rsidRDefault="001E5FAA" w:rsidP="005644AE">
            <w:pPr>
              <w:jc w:val="center"/>
              <w:rPr>
                <w:rFonts w:ascii="Verdana" w:hAnsi="Verdana" w:cs="Arial"/>
                <w:sz w:val="16"/>
                <w:szCs w:val="16"/>
              </w:rPr>
            </w:pPr>
            <w:r w:rsidRPr="001D52C9">
              <w:rPr>
                <w:rFonts w:ascii="Verdana" w:hAnsi="Verdana" w:cs="Arial"/>
                <w:sz w:val="16"/>
                <w:szCs w:val="16"/>
              </w:rPr>
              <w:t>.</w:t>
            </w:r>
          </w:p>
        </w:tc>
      </w:tr>
    </w:tbl>
    <w:p w:rsidR="007D7A9B" w:rsidRPr="001D52C9" w:rsidRDefault="007D7A9B" w:rsidP="005F6BFA">
      <w:pPr>
        <w:tabs>
          <w:tab w:val="left" w:pos="3660"/>
        </w:tabs>
        <w:rPr>
          <w:rFonts w:ascii="Verdana" w:eastAsia="Times New Roman" w:hAnsi="Verdana" w:cs="Arial"/>
          <w:b/>
          <w:bCs/>
          <w:i/>
          <w:iCs/>
          <w:sz w:val="20"/>
          <w:szCs w:val="20"/>
          <w:lang w:eastAsia="it-IT"/>
        </w:rPr>
      </w:pPr>
    </w:p>
    <w:tbl>
      <w:tblPr>
        <w:tblStyle w:val="Grigliatabella3"/>
        <w:tblW w:w="5281" w:type="pct"/>
        <w:tblInd w:w="-572" w:type="dxa"/>
        <w:tblLook w:val="04A0" w:firstRow="1" w:lastRow="0" w:firstColumn="1" w:lastColumn="0" w:noHBand="0" w:noVBand="1"/>
      </w:tblPr>
      <w:tblGrid>
        <w:gridCol w:w="3959"/>
        <w:gridCol w:w="3410"/>
        <w:gridCol w:w="3389"/>
      </w:tblGrid>
      <w:tr w:rsidR="007D7A9B" w:rsidRPr="001D52C9" w:rsidTr="001D52C9">
        <w:trPr>
          <w:trHeight w:val="340"/>
        </w:trPr>
        <w:tc>
          <w:tcPr>
            <w:tcW w:w="500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7D7A9B" w:rsidRPr="001D52C9" w:rsidRDefault="007D7A9B">
            <w:pPr>
              <w:jc w:val="center"/>
              <w:rPr>
                <w:rFonts w:ascii="Verdana" w:hAnsi="Verdana" w:cs="Arial"/>
                <w:b/>
                <w:color w:val="FFFFFF" w:themeColor="background1"/>
                <w:sz w:val="16"/>
                <w:szCs w:val="16"/>
              </w:rPr>
            </w:pPr>
            <w:r w:rsidRPr="001D52C9">
              <w:rPr>
                <w:rFonts w:ascii="Verdana" w:hAnsi="Verdana" w:cs="Arial"/>
                <w:b/>
                <w:color w:val="FFFFFF" w:themeColor="background1"/>
                <w:sz w:val="16"/>
                <w:szCs w:val="16"/>
              </w:rPr>
              <w:t>CHECK LIST PER LA VERIFICA DESK DEI SINGOLI PROGETTI</w:t>
            </w:r>
          </w:p>
        </w:tc>
      </w:tr>
      <w:tr w:rsidR="007D7A9B" w:rsidRPr="001D52C9" w:rsidTr="001D52C9">
        <w:trPr>
          <w:trHeight w:val="284"/>
        </w:trPr>
        <w:tc>
          <w:tcPr>
            <w:tcW w:w="500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7D7A9B" w:rsidRPr="001D52C9" w:rsidRDefault="007D7A9B">
            <w:pPr>
              <w:jc w:val="center"/>
              <w:rPr>
                <w:rFonts w:ascii="Verdana" w:hAnsi="Verdana" w:cs="Arial"/>
                <w:b/>
                <w:color w:val="FFFFFF" w:themeColor="background1"/>
                <w:sz w:val="16"/>
                <w:szCs w:val="16"/>
              </w:rPr>
            </w:pPr>
            <w:r w:rsidRPr="001D52C9">
              <w:rPr>
                <w:rFonts w:ascii="Verdana" w:hAnsi="Verdana" w:cs="Arial"/>
                <w:b/>
                <w:color w:val="FFFFFF" w:themeColor="background1"/>
                <w:sz w:val="16"/>
                <w:szCs w:val="16"/>
              </w:rPr>
              <w:t>Verifica dati di monitoraggio</w:t>
            </w:r>
          </w:p>
        </w:tc>
      </w:tr>
      <w:tr w:rsidR="007D7A9B" w:rsidRPr="001D52C9" w:rsidTr="001D52C9">
        <w:trPr>
          <w:trHeight w:val="284"/>
        </w:trPr>
        <w:tc>
          <w:tcPr>
            <w:tcW w:w="184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7D7A9B" w:rsidRPr="001D52C9" w:rsidRDefault="007D7A9B">
            <w:pPr>
              <w:rPr>
                <w:rFonts w:ascii="Verdana" w:hAnsi="Verdana" w:cs="Arial"/>
                <w:b/>
                <w:color w:val="FFFFFF" w:themeColor="background1"/>
                <w:sz w:val="16"/>
                <w:szCs w:val="16"/>
              </w:rPr>
            </w:pPr>
            <w:r w:rsidRPr="001D52C9">
              <w:rPr>
                <w:rFonts w:ascii="Verdana" w:hAnsi="Verdana" w:cs="Arial"/>
                <w:b/>
                <w:color w:val="FFFFFF" w:themeColor="background1"/>
                <w:sz w:val="16"/>
                <w:szCs w:val="16"/>
              </w:rPr>
              <w:t>Codice Indicatore di Realizzazione</w:t>
            </w:r>
          </w:p>
        </w:tc>
        <w:tc>
          <w:tcPr>
            <w:tcW w:w="158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7D7A9B" w:rsidRPr="001D52C9" w:rsidRDefault="007D7A9B">
            <w:pPr>
              <w:jc w:val="center"/>
              <w:rPr>
                <w:rFonts w:ascii="Verdana" w:hAnsi="Verdana" w:cs="Arial"/>
                <w:b/>
                <w:color w:val="FFFFFF" w:themeColor="background1"/>
                <w:sz w:val="16"/>
                <w:szCs w:val="16"/>
              </w:rPr>
            </w:pPr>
            <w:proofErr w:type="gramStart"/>
            <w:r w:rsidRPr="001D52C9">
              <w:rPr>
                <w:rFonts w:ascii="Verdana" w:hAnsi="Verdana" w:cs="Arial"/>
                <w:b/>
                <w:color w:val="FFFFFF" w:themeColor="background1"/>
                <w:sz w:val="16"/>
                <w:szCs w:val="16"/>
              </w:rPr>
              <w:t>Valore  Target</w:t>
            </w:r>
            <w:proofErr w:type="gramEnd"/>
          </w:p>
        </w:tc>
        <w:tc>
          <w:tcPr>
            <w:tcW w:w="157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7D7A9B" w:rsidRPr="001D52C9" w:rsidRDefault="007D7A9B">
            <w:pPr>
              <w:jc w:val="center"/>
              <w:rPr>
                <w:rFonts w:ascii="Verdana" w:hAnsi="Verdana" w:cs="Arial"/>
                <w:b/>
                <w:color w:val="FFFFFF" w:themeColor="background1"/>
                <w:sz w:val="16"/>
                <w:szCs w:val="16"/>
              </w:rPr>
            </w:pPr>
            <w:r w:rsidRPr="001D52C9">
              <w:rPr>
                <w:rFonts w:ascii="Verdana" w:hAnsi="Verdana" w:cs="Arial"/>
                <w:b/>
                <w:color w:val="FFFFFF" w:themeColor="background1"/>
                <w:sz w:val="16"/>
                <w:szCs w:val="16"/>
              </w:rPr>
              <w:t>Valore Consuntivo</w:t>
            </w:r>
          </w:p>
        </w:tc>
      </w:tr>
      <w:tr w:rsidR="007D7A9B" w:rsidRPr="001D52C9" w:rsidTr="007D7A9B">
        <w:trPr>
          <w:trHeight w:val="284"/>
        </w:trPr>
        <w:tc>
          <w:tcPr>
            <w:tcW w:w="184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7A9B" w:rsidRPr="001D52C9" w:rsidRDefault="007D7A9B">
            <w:pPr>
              <w:jc w:val="center"/>
              <w:rPr>
                <w:rFonts w:ascii="Verdana" w:hAnsi="Verdana" w:cs="Arial"/>
                <w:b/>
                <w:sz w:val="20"/>
                <w:szCs w:val="20"/>
              </w:rPr>
            </w:pPr>
          </w:p>
        </w:tc>
        <w:tc>
          <w:tcPr>
            <w:tcW w:w="15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7A9B" w:rsidRPr="001D52C9" w:rsidRDefault="007D7A9B">
            <w:pPr>
              <w:jc w:val="center"/>
              <w:rPr>
                <w:rFonts w:ascii="Verdana" w:hAnsi="Verdana" w:cs="Arial"/>
                <w:b/>
                <w:sz w:val="20"/>
                <w:szCs w:val="20"/>
              </w:rPr>
            </w:pPr>
          </w:p>
        </w:tc>
        <w:tc>
          <w:tcPr>
            <w:tcW w:w="15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7A9B" w:rsidRPr="001D52C9" w:rsidRDefault="007D7A9B">
            <w:pPr>
              <w:jc w:val="center"/>
              <w:rPr>
                <w:rFonts w:ascii="Verdana" w:hAnsi="Verdana" w:cs="Arial"/>
                <w:b/>
                <w:sz w:val="20"/>
                <w:szCs w:val="20"/>
              </w:rPr>
            </w:pPr>
          </w:p>
        </w:tc>
      </w:tr>
    </w:tbl>
    <w:tbl>
      <w:tblPr>
        <w:tblStyle w:val="TableGrid1"/>
        <w:tblpPr w:leftFromText="180" w:rightFromText="180" w:vertAnchor="text" w:horzAnchor="page" w:tblpX="635" w:tblpY="221"/>
        <w:tblW w:w="5231" w:type="pct"/>
        <w:tblLook w:val="04A0" w:firstRow="1" w:lastRow="0" w:firstColumn="1" w:lastColumn="0" w:noHBand="0" w:noVBand="1"/>
      </w:tblPr>
      <w:tblGrid>
        <w:gridCol w:w="3258"/>
        <w:gridCol w:w="3396"/>
        <w:gridCol w:w="4003"/>
      </w:tblGrid>
      <w:tr w:rsidR="00A97FEE" w:rsidRPr="00427C20" w:rsidTr="009F106D">
        <w:trPr>
          <w:trHeight w:hRule="exact" w:val="573"/>
        </w:trPr>
        <w:tc>
          <w:tcPr>
            <w:tcW w:w="1528" w:type="pct"/>
            <w:tcBorders>
              <w:top w:val="single" w:sz="4" w:space="0" w:color="auto"/>
              <w:left w:val="single" w:sz="4" w:space="0" w:color="auto"/>
              <w:bottom w:val="single" w:sz="4" w:space="0" w:color="auto"/>
              <w:right w:val="single" w:sz="4" w:space="0" w:color="auto"/>
            </w:tcBorders>
            <w:shd w:val="clear" w:color="auto" w:fill="4F81BD"/>
            <w:vAlign w:val="center"/>
          </w:tcPr>
          <w:p w:rsidR="00A97FEE" w:rsidRPr="00427C20" w:rsidRDefault="00A97FEE" w:rsidP="009F106D">
            <w:pPr>
              <w:spacing w:after="60"/>
              <w:jc w:val="center"/>
              <w:rPr>
                <w:rFonts w:ascii="Arial" w:hAnsi="Arial" w:cs="Calibri"/>
                <w:b/>
                <w:color w:val="FFFFFF"/>
                <w:sz w:val="18"/>
                <w:szCs w:val="18"/>
                <w:lang w:eastAsia="it-IT"/>
              </w:rPr>
            </w:pPr>
            <w:r w:rsidRPr="00427C20">
              <w:rPr>
                <w:rFonts w:ascii="Arial" w:hAnsi="Arial" w:cs="Calibri"/>
                <w:b/>
                <w:color w:val="FFFFFF"/>
                <w:sz w:val="18"/>
                <w:szCs w:val="18"/>
                <w:lang w:eastAsia="it-IT"/>
              </w:rPr>
              <w:t>Nome e cognome dell’esecutore del controllo</w:t>
            </w:r>
          </w:p>
        </w:tc>
        <w:tc>
          <w:tcPr>
            <w:tcW w:w="1593" w:type="pct"/>
            <w:tcBorders>
              <w:top w:val="single" w:sz="4" w:space="0" w:color="auto"/>
              <w:left w:val="single" w:sz="4" w:space="0" w:color="auto"/>
              <w:bottom w:val="single" w:sz="4" w:space="0" w:color="auto"/>
              <w:right w:val="single" w:sz="4" w:space="0" w:color="auto"/>
            </w:tcBorders>
            <w:shd w:val="clear" w:color="auto" w:fill="4F81BD"/>
            <w:vAlign w:val="center"/>
          </w:tcPr>
          <w:p w:rsidR="00A97FEE" w:rsidRPr="00427C20" w:rsidRDefault="00A97FEE" w:rsidP="009F106D">
            <w:pPr>
              <w:spacing w:after="60"/>
              <w:jc w:val="both"/>
              <w:rPr>
                <w:rFonts w:ascii="Arial" w:hAnsi="Arial" w:cs="Calibri"/>
                <w:b/>
                <w:color w:val="FFFFFF"/>
                <w:sz w:val="18"/>
                <w:szCs w:val="18"/>
                <w:lang w:eastAsia="it-IT"/>
              </w:rPr>
            </w:pPr>
            <w:r w:rsidRPr="00427C20">
              <w:rPr>
                <w:rFonts w:ascii="Arial" w:hAnsi="Arial" w:cs="Calibri"/>
                <w:b/>
                <w:color w:val="FFFFFF"/>
                <w:sz w:val="18"/>
                <w:szCs w:val="18"/>
                <w:lang w:eastAsia="it-IT"/>
              </w:rPr>
              <w:t>Firma dell’esecutore del controllo</w:t>
            </w:r>
          </w:p>
        </w:tc>
        <w:tc>
          <w:tcPr>
            <w:tcW w:w="1878" w:type="pct"/>
            <w:tcBorders>
              <w:top w:val="single" w:sz="4" w:space="0" w:color="auto"/>
              <w:left w:val="single" w:sz="4" w:space="0" w:color="auto"/>
              <w:bottom w:val="single" w:sz="4" w:space="0" w:color="auto"/>
              <w:right w:val="single" w:sz="4" w:space="0" w:color="auto"/>
            </w:tcBorders>
            <w:shd w:val="clear" w:color="auto" w:fill="4F81BD"/>
            <w:vAlign w:val="center"/>
          </w:tcPr>
          <w:p w:rsidR="00A97FEE" w:rsidRPr="00427C20" w:rsidRDefault="00A97FEE" w:rsidP="009F106D">
            <w:pPr>
              <w:spacing w:after="60"/>
              <w:jc w:val="center"/>
              <w:rPr>
                <w:rFonts w:ascii="Arial" w:hAnsi="Arial" w:cs="Calibri"/>
                <w:b/>
                <w:color w:val="FFFFFF"/>
                <w:sz w:val="18"/>
                <w:szCs w:val="18"/>
                <w:lang w:eastAsia="it-IT"/>
              </w:rPr>
            </w:pPr>
            <w:r w:rsidRPr="00427C20">
              <w:rPr>
                <w:rFonts w:ascii="Arial" w:hAnsi="Arial" w:cs="Calibri"/>
                <w:b/>
                <w:color w:val="FFFFFF"/>
                <w:sz w:val="18"/>
                <w:szCs w:val="18"/>
                <w:lang w:eastAsia="it-IT"/>
              </w:rPr>
              <w:t>Data di effettuazione del controllo</w:t>
            </w:r>
          </w:p>
        </w:tc>
      </w:tr>
      <w:tr w:rsidR="00A97FEE" w:rsidRPr="00427C20" w:rsidTr="009F106D">
        <w:trPr>
          <w:trHeight w:hRule="exact" w:val="421"/>
        </w:trPr>
        <w:tc>
          <w:tcPr>
            <w:tcW w:w="1528" w:type="pct"/>
            <w:tcBorders>
              <w:top w:val="single" w:sz="4" w:space="0" w:color="auto"/>
              <w:bottom w:val="single" w:sz="4" w:space="0" w:color="auto"/>
            </w:tcBorders>
            <w:vAlign w:val="center"/>
          </w:tcPr>
          <w:p w:rsidR="00A97FEE" w:rsidRPr="00427C20" w:rsidRDefault="00A97FEE" w:rsidP="009F106D">
            <w:pPr>
              <w:spacing w:after="60" w:line="168" w:lineRule="auto"/>
              <w:jc w:val="both"/>
              <w:rPr>
                <w:rFonts w:ascii="Arial" w:hAnsi="Arial" w:cs="Calibri"/>
                <w:b/>
                <w:sz w:val="18"/>
                <w:szCs w:val="18"/>
                <w:lang w:eastAsia="it-IT"/>
              </w:rPr>
            </w:pPr>
          </w:p>
        </w:tc>
        <w:tc>
          <w:tcPr>
            <w:tcW w:w="1593" w:type="pct"/>
            <w:tcBorders>
              <w:top w:val="single" w:sz="4" w:space="0" w:color="auto"/>
              <w:bottom w:val="single" w:sz="4" w:space="0" w:color="auto"/>
            </w:tcBorders>
            <w:vAlign w:val="center"/>
          </w:tcPr>
          <w:p w:rsidR="00A97FEE" w:rsidRPr="00427C20" w:rsidRDefault="00A97FEE" w:rsidP="009F106D">
            <w:pPr>
              <w:spacing w:after="60" w:line="168" w:lineRule="auto"/>
              <w:jc w:val="center"/>
              <w:rPr>
                <w:rFonts w:ascii="Arial" w:hAnsi="Arial" w:cs="Calibri"/>
                <w:b/>
                <w:sz w:val="18"/>
                <w:szCs w:val="18"/>
                <w:lang w:eastAsia="it-IT"/>
              </w:rPr>
            </w:pPr>
          </w:p>
        </w:tc>
        <w:tc>
          <w:tcPr>
            <w:tcW w:w="1878" w:type="pct"/>
            <w:tcBorders>
              <w:top w:val="single" w:sz="4" w:space="0" w:color="auto"/>
              <w:bottom w:val="single" w:sz="4" w:space="0" w:color="auto"/>
            </w:tcBorders>
            <w:vAlign w:val="center"/>
          </w:tcPr>
          <w:p w:rsidR="00A97FEE" w:rsidRPr="00427C20" w:rsidRDefault="00A97FEE" w:rsidP="009F106D">
            <w:pPr>
              <w:spacing w:after="60" w:line="168" w:lineRule="auto"/>
              <w:jc w:val="both"/>
              <w:rPr>
                <w:rFonts w:ascii="Arial" w:hAnsi="Arial" w:cs="Calibri"/>
                <w:b/>
                <w:sz w:val="18"/>
                <w:szCs w:val="18"/>
                <w:lang w:eastAsia="it-IT"/>
              </w:rPr>
            </w:pPr>
          </w:p>
        </w:tc>
      </w:tr>
    </w:tbl>
    <w:p w:rsidR="003345C1" w:rsidRDefault="003345C1" w:rsidP="00A97FEE">
      <w:pPr>
        <w:tabs>
          <w:tab w:val="left" w:pos="3660"/>
        </w:tabs>
        <w:rPr>
          <w:rFonts w:ascii="Verdana" w:hAnsi="Verdana"/>
          <w:sz w:val="16"/>
          <w:szCs w:val="16"/>
        </w:rPr>
      </w:pPr>
    </w:p>
    <w:p w:rsidR="009F106D" w:rsidRDefault="009F106D" w:rsidP="00A97FEE">
      <w:pPr>
        <w:tabs>
          <w:tab w:val="left" w:pos="3660"/>
        </w:tabs>
        <w:rPr>
          <w:rFonts w:ascii="Verdana" w:hAnsi="Verdana"/>
          <w:sz w:val="16"/>
          <w:szCs w:val="16"/>
        </w:rPr>
      </w:pPr>
    </w:p>
    <w:p w:rsidR="007563B6" w:rsidRDefault="007563B6" w:rsidP="00A97FEE">
      <w:pPr>
        <w:tabs>
          <w:tab w:val="left" w:pos="3660"/>
        </w:tabs>
        <w:rPr>
          <w:rFonts w:ascii="Verdana" w:hAnsi="Verdana"/>
          <w:sz w:val="16"/>
          <w:szCs w:val="16"/>
        </w:rPr>
      </w:pPr>
    </w:p>
    <w:p w:rsidR="007563B6" w:rsidRDefault="007563B6" w:rsidP="00A97FEE">
      <w:pPr>
        <w:tabs>
          <w:tab w:val="left" w:pos="3660"/>
        </w:tabs>
        <w:rPr>
          <w:rFonts w:ascii="Verdana" w:hAnsi="Verdana"/>
          <w:sz w:val="16"/>
          <w:szCs w:val="16"/>
        </w:rPr>
      </w:pPr>
    </w:p>
    <w:p w:rsidR="007563B6" w:rsidRDefault="007563B6" w:rsidP="00A97FEE">
      <w:pPr>
        <w:tabs>
          <w:tab w:val="left" w:pos="3660"/>
        </w:tabs>
        <w:rPr>
          <w:rFonts w:ascii="Verdana" w:hAnsi="Verdana"/>
          <w:sz w:val="16"/>
          <w:szCs w:val="16"/>
        </w:rPr>
      </w:pPr>
    </w:p>
    <w:tbl>
      <w:tblPr>
        <w:tblStyle w:val="Grigliatabella"/>
        <w:tblpPr w:leftFromText="180" w:rightFromText="180" w:vertAnchor="text" w:horzAnchor="page" w:tblpX="649" w:tblpY="221"/>
        <w:tblW w:w="5224" w:type="pct"/>
        <w:tblLook w:val="04A0" w:firstRow="1" w:lastRow="0" w:firstColumn="1" w:lastColumn="0" w:noHBand="0" w:noVBand="1"/>
      </w:tblPr>
      <w:tblGrid>
        <w:gridCol w:w="10642"/>
      </w:tblGrid>
      <w:tr w:rsidR="009F106D" w:rsidRPr="007563B6" w:rsidTr="004C0FD1">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9F106D" w:rsidRPr="007563B6" w:rsidRDefault="009F106D" w:rsidP="004C0FD1">
            <w:pPr>
              <w:spacing w:line="240" w:lineRule="auto"/>
              <w:jc w:val="center"/>
              <w:rPr>
                <w:rFonts w:ascii="Verdana" w:hAnsi="Verdana" w:cs="Calibri"/>
                <w:b/>
                <w:color w:val="FFFFFF" w:themeColor="background1"/>
                <w:sz w:val="16"/>
                <w:szCs w:val="16"/>
              </w:rPr>
            </w:pPr>
            <w:r w:rsidRPr="007563B6">
              <w:rPr>
                <w:rFonts w:ascii="Verdana" w:hAnsi="Verdana" w:cs="Calibri"/>
                <w:b/>
                <w:color w:val="FFFFFF" w:themeColor="background1"/>
                <w:sz w:val="16"/>
                <w:szCs w:val="16"/>
              </w:rPr>
              <w:t>DICHIARAZIONE DI ASSENZA DI CONFLITTO DI INTERESSI</w:t>
            </w:r>
          </w:p>
        </w:tc>
      </w:tr>
      <w:tr w:rsidR="009F106D" w:rsidRPr="007563B6" w:rsidTr="004C0FD1">
        <w:trPr>
          <w:trHeight w:hRule="exact" w:val="3421"/>
        </w:trPr>
        <w:tc>
          <w:tcPr>
            <w:tcW w:w="5000" w:type="pct"/>
            <w:tcBorders>
              <w:top w:val="single" w:sz="4" w:space="0" w:color="auto"/>
              <w:bottom w:val="single" w:sz="4" w:space="0" w:color="auto"/>
            </w:tcBorders>
            <w:vAlign w:val="center"/>
          </w:tcPr>
          <w:p w:rsidR="005351A3" w:rsidRPr="008C0899" w:rsidRDefault="005351A3" w:rsidP="005351A3">
            <w:pPr>
              <w:spacing w:before="360" w:after="120"/>
              <w:jc w:val="both"/>
              <w:rPr>
                <w:rFonts w:ascii="Verdana" w:hAnsi="Verdana"/>
                <w:sz w:val="16"/>
                <w:szCs w:val="16"/>
              </w:rPr>
            </w:pPr>
            <w:r w:rsidRPr="008C0899">
              <w:rPr>
                <w:rFonts w:ascii="Verdana" w:hAnsi="Verdana"/>
                <w:sz w:val="16"/>
                <w:szCs w:val="16"/>
              </w:rPr>
              <w:lastRenderedPageBreak/>
              <w:t xml:space="preserve">Il/La sottoscritto/a ……………………………………… nato/a </w:t>
            </w:r>
            <w:proofErr w:type="spellStart"/>
            <w:r w:rsidRPr="008C0899">
              <w:rPr>
                <w:rFonts w:ascii="Verdana" w:hAnsi="Verdana"/>
                <w:sz w:val="16"/>
                <w:szCs w:val="16"/>
              </w:rPr>
              <w:t>a</w:t>
            </w:r>
            <w:proofErr w:type="spellEnd"/>
            <w:r w:rsidRPr="008C0899">
              <w:rPr>
                <w:rFonts w:ascii="Verdana" w:hAnsi="Verdana"/>
                <w:sz w:val="16"/>
                <w:szCs w:val="16"/>
              </w:rPr>
              <w:t xml:space="preserve"> ……………………………………… il …/…/……, ai sensi e per gli effetti degli artt. 46 e 47 del D.P.R. n. 445/2000 e </w:t>
            </w:r>
            <w:proofErr w:type="spellStart"/>
            <w:proofErr w:type="gramStart"/>
            <w:r w:rsidRPr="008C0899">
              <w:rPr>
                <w:rFonts w:ascii="Verdana" w:hAnsi="Verdana"/>
                <w:sz w:val="16"/>
                <w:szCs w:val="16"/>
              </w:rPr>
              <w:t>ss.mm.ii</w:t>
            </w:r>
            <w:proofErr w:type="spellEnd"/>
            <w:r w:rsidRPr="008C0899">
              <w:rPr>
                <w:rFonts w:ascii="Verdana" w:hAnsi="Verdana"/>
                <w:sz w:val="16"/>
                <w:szCs w:val="16"/>
              </w:rPr>
              <w:t>.,</w:t>
            </w:r>
            <w:proofErr w:type="gramEnd"/>
            <w:r w:rsidRPr="008C0899">
              <w:rPr>
                <w:rFonts w:ascii="Verdana" w:hAnsi="Verdana"/>
                <w:sz w:val="16"/>
                <w:szCs w:val="16"/>
              </w:rPr>
              <w:t xml:space="preserve"> con la sottoscrizione del presente verbale DICHIARA sotto la propria responsabilità che non sussistono situazioni, anche potenziali, di conflitto di interessi di cui all’art. 61 del Reg. (UE, EURATOM) n. 1046/2018, all’art. 53 del </w:t>
            </w:r>
            <w:proofErr w:type="spellStart"/>
            <w:r w:rsidRPr="008C0899">
              <w:rPr>
                <w:rFonts w:ascii="Verdana" w:hAnsi="Verdana"/>
                <w:sz w:val="16"/>
                <w:szCs w:val="16"/>
              </w:rPr>
              <w:t>D.Lgs.</w:t>
            </w:r>
            <w:proofErr w:type="spellEnd"/>
            <w:r w:rsidRPr="008C0899">
              <w:rPr>
                <w:rFonts w:ascii="Verdana" w:hAnsi="Verdana"/>
                <w:sz w:val="16"/>
                <w:szCs w:val="16"/>
              </w:rPr>
              <w:t xml:space="preserve"> n. 165/2001 </w:t>
            </w:r>
            <w:proofErr w:type="spellStart"/>
            <w:r w:rsidRPr="008C0899">
              <w:rPr>
                <w:rFonts w:ascii="Verdana" w:hAnsi="Verdana"/>
                <w:sz w:val="16"/>
                <w:szCs w:val="16"/>
              </w:rPr>
              <w:t>ss.mm.ii</w:t>
            </w:r>
            <w:proofErr w:type="spellEnd"/>
            <w:r w:rsidRPr="008C0899">
              <w:rPr>
                <w:rFonts w:ascii="Verdana" w:hAnsi="Verdana"/>
                <w:sz w:val="16"/>
                <w:szCs w:val="16"/>
              </w:rPr>
              <w:t xml:space="preserve">. </w:t>
            </w:r>
            <w:proofErr w:type="gramStart"/>
            <w:r w:rsidRPr="008C0899">
              <w:rPr>
                <w:rFonts w:ascii="Verdana" w:hAnsi="Verdana"/>
                <w:sz w:val="16"/>
                <w:szCs w:val="16"/>
              </w:rPr>
              <w:t>e</w:t>
            </w:r>
            <w:proofErr w:type="gramEnd"/>
            <w:r w:rsidRPr="008C0899">
              <w:rPr>
                <w:rFonts w:ascii="Verdana" w:hAnsi="Verdana"/>
                <w:sz w:val="16"/>
                <w:szCs w:val="16"/>
              </w:rPr>
              <w:t xml:space="preserv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9F106D" w:rsidRPr="007563B6" w:rsidRDefault="007867FB" w:rsidP="004C0FD1">
            <w:pPr>
              <w:spacing w:before="60" w:after="120"/>
              <w:ind w:left="6237"/>
              <w:jc w:val="center"/>
              <w:rPr>
                <w:rFonts w:ascii="Verdana" w:hAnsi="Verdana"/>
                <w:sz w:val="16"/>
                <w:szCs w:val="16"/>
              </w:rPr>
            </w:pPr>
            <w:proofErr w:type="spellStart"/>
            <w:proofErr w:type="gramStart"/>
            <w:r w:rsidRPr="008C0899">
              <w:rPr>
                <w:rFonts w:ascii="Verdana" w:hAnsi="Verdana"/>
                <w:sz w:val="16"/>
                <w:szCs w:val="16"/>
              </w:rPr>
              <w:t>d</w:t>
            </w:r>
            <w:r w:rsidR="009F106D" w:rsidRPr="007563B6">
              <w:rPr>
                <w:rFonts w:ascii="Verdana" w:hAnsi="Verdana"/>
                <w:sz w:val="16"/>
                <w:szCs w:val="16"/>
              </w:rPr>
              <w:t>Firma</w:t>
            </w:r>
            <w:proofErr w:type="spellEnd"/>
            <w:proofErr w:type="gramEnd"/>
          </w:p>
          <w:p w:rsidR="009F106D" w:rsidRPr="007563B6" w:rsidRDefault="009F106D" w:rsidP="004C0FD1">
            <w:pPr>
              <w:spacing w:before="60" w:after="120"/>
              <w:ind w:left="6237"/>
              <w:jc w:val="center"/>
              <w:rPr>
                <w:rFonts w:ascii="Verdana" w:hAnsi="Verdana"/>
                <w:sz w:val="16"/>
                <w:szCs w:val="16"/>
              </w:rPr>
            </w:pPr>
            <w:r w:rsidRPr="007563B6">
              <w:rPr>
                <w:rFonts w:ascii="Verdana" w:hAnsi="Verdana"/>
                <w:sz w:val="16"/>
                <w:szCs w:val="16"/>
              </w:rPr>
              <w:t>……………………………………………………</w:t>
            </w:r>
          </w:p>
          <w:p w:rsidR="009F106D" w:rsidRPr="007563B6" w:rsidRDefault="009F106D" w:rsidP="004C0FD1">
            <w:pPr>
              <w:spacing w:before="360" w:after="120"/>
              <w:jc w:val="both"/>
              <w:rPr>
                <w:rFonts w:ascii="Verdana" w:hAnsi="Verdana"/>
                <w:sz w:val="16"/>
                <w:szCs w:val="16"/>
              </w:rPr>
            </w:pPr>
          </w:p>
          <w:p w:rsidR="009F106D" w:rsidRPr="007563B6" w:rsidRDefault="009F106D" w:rsidP="004C0FD1">
            <w:pPr>
              <w:spacing w:before="360" w:after="120"/>
              <w:jc w:val="both"/>
              <w:rPr>
                <w:rFonts w:ascii="Verdana" w:hAnsi="Verdana"/>
                <w:sz w:val="16"/>
                <w:szCs w:val="16"/>
              </w:rPr>
            </w:pPr>
          </w:p>
          <w:p w:rsidR="009F106D" w:rsidRPr="007563B6" w:rsidRDefault="009F106D" w:rsidP="004C0FD1">
            <w:pPr>
              <w:spacing w:before="360" w:after="120"/>
              <w:jc w:val="both"/>
              <w:rPr>
                <w:rFonts w:ascii="Verdana" w:hAnsi="Verdana"/>
                <w:sz w:val="16"/>
                <w:szCs w:val="16"/>
              </w:rPr>
            </w:pPr>
          </w:p>
          <w:p w:rsidR="009F106D" w:rsidRPr="007563B6" w:rsidRDefault="009F106D" w:rsidP="004C0FD1">
            <w:pPr>
              <w:spacing w:before="360" w:after="120"/>
              <w:jc w:val="both"/>
              <w:rPr>
                <w:rFonts w:ascii="Verdana" w:hAnsi="Verdana"/>
                <w:sz w:val="16"/>
                <w:szCs w:val="16"/>
              </w:rPr>
            </w:pPr>
          </w:p>
          <w:p w:rsidR="009F106D" w:rsidRPr="007563B6" w:rsidRDefault="009F106D" w:rsidP="004C0FD1">
            <w:pPr>
              <w:spacing w:before="360" w:after="120"/>
              <w:jc w:val="both"/>
              <w:rPr>
                <w:rFonts w:ascii="Verdana" w:hAnsi="Verdana"/>
                <w:sz w:val="16"/>
                <w:szCs w:val="16"/>
              </w:rPr>
            </w:pPr>
          </w:p>
          <w:p w:rsidR="009F106D" w:rsidRPr="007563B6" w:rsidRDefault="009F106D" w:rsidP="004C0FD1">
            <w:pPr>
              <w:spacing w:line="168" w:lineRule="auto"/>
              <w:rPr>
                <w:rFonts w:ascii="Verdana" w:hAnsi="Verdana" w:cs="Calibri"/>
                <w:b/>
                <w:sz w:val="16"/>
                <w:szCs w:val="16"/>
              </w:rPr>
            </w:pPr>
          </w:p>
        </w:tc>
      </w:tr>
    </w:tbl>
    <w:p w:rsidR="009F106D" w:rsidRPr="001D52C9" w:rsidRDefault="009F106D" w:rsidP="00A97FEE">
      <w:pPr>
        <w:tabs>
          <w:tab w:val="left" w:pos="3660"/>
        </w:tabs>
        <w:rPr>
          <w:rFonts w:ascii="Verdana" w:hAnsi="Verdana"/>
          <w:sz w:val="16"/>
          <w:szCs w:val="16"/>
        </w:rPr>
      </w:pPr>
    </w:p>
    <w:sectPr w:rsidR="009F106D" w:rsidRPr="001D52C9" w:rsidSect="009F106D">
      <w:pgSz w:w="11906" w:h="16838"/>
      <w:pgMar w:top="719" w:right="576"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4159F"/>
    <w:multiLevelType w:val="hybridMultilevel"/>
    <w:tmpl w:val="402EAEBE"/>
    <w:lvl w:ilvl="0" w:tplc="041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A1444A"/>
    <w:multiLevelType w:val="hybridMultilevel"/>
    <w:tmpl w:val="5EAEC5B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B15443"/>
    <w:multiLevelType w:val="hybridMultilevel"/>
    <w:tmpl w:val="9A5EB3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DE4E74"/>
    <w:multiLevelType w:val="hybridMultilevel"/>
    <w:tmpl w:val="D840CB06"/>
    <w:lvl w:ilvl="0" w:tplc="041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C6513D"/>
    <w:multiLevelType w:val="hybridMultilevel"/>
    <w:tmpl w:val="BBE6FA6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nsid w:val="373938DF"/>
    <w:multiLevelType w:val="hybridMultilevel"/>
    <w:tmpl w:val="58DED470"/>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39A539BB"/>
    <w:multiLevelType w:val="hybridMultilevel"/>
    <w:tmpl w:val="10DC2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0E5ADA"/>
    <w:multiLevelType w:val="hybridMultilevel"/>
    <w:tmpl w:val="0AFE1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E74090"/>
    <w:multiLevelType w:val="multilevel"/>
    <w:tmpl w:val="2EEEBC56"/>
    <w:lvl w:ilvl="0">
      <w:numFmt w:val="bullet"/>
      <w:lvlText w:val="-"/>
      <w:lvlJc w:val="left"/>
      <w:pPr>
        <w:tabs>
          <w:tab w:val="num" w:pos="720"/>
        </w:tabs>
        <w:ind w:left="720" w:hanging="360"/>
      </w:pPr>
      <w:rPr>
        <w:rFonts w:ascii="Verdana" w:eastAsia="Calibri" w:hAnsi="Verdan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46752FAC"/>
    <w:multiLevelType w:val="hybridMultilevel"/>
    <w:tmpl w:val="2EEEBC56"/>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476E011C"/>
    <w:multiLevelType w:val="hybridMultilevel"/>
    <w:tmpl w:val="C2388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506E29"/>
    <w:multiLevelType w:val="hybridMultilevel"/>
    <w:tmpl w:val="4238D124"/>
    <w:lvl w:ilvl="0" w:tplc="0410000D">
      <w:start w:val="1"/>
      <w:numFmt w:val="bullet"/>
      <w:lvlText w:val=""/>
      <w:lvlJc w:val="left"/>
      <w:pPr>
        <w:ind w:left="740" w:hanging="360"/>
      </w:pPr>
      <w:rPr>
        <w:rFonts w:ascii="Wingdings" w:hAnsi="Wingdings" w:hint="default"/>
      </w:rPr>
    </w:lvl>
    <w:lvl w:ilvl="1" w:tplc="04100003" w:tentative="1">
      <w:start w:val="1"/>
      <w:numFmt w:val="bullet"/>
      <w:lvlText w:val="o"/>
      <w:lvlJc w:val="left"/>
      <w:pPr>
        <w:ind w:left="1460" w:hanging="360"/>
      </w:pPr>
      <w:rPr>
        <w:rFonts w:ascii="Courier New" w:hAnsi="Courier New" w:cs="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cs="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cs="Courier New" w:hint="default"/>
      </w:rPr>
    </w:lvl>
    <w:lvl w:ilvl="8" w:tplc="04100005" w:tentative="1">
      <w:start w:val="1"/>
      <w:numFmt w:val="bullet"/>
      <w:lvlText w:val=""/>
      <w:lvlJc w:val="left"/>
      <w:pPr>
        <w:ind w:left="6500" w:hanging="360"/>
      </w:pPr>
      <w:rPr>
        <w:rFonts w:ascii="Wingdings" w:hAnsi="Wingdings" w:hint="default"/>
      </w:rPr>
    </w:lvl>
  </w:abstractNum>
  <w:abstractNum w:abstractNumId="14">
    <w:nsid w:val="4E4C6CCE"/>
    <w:multiLevelType w:val="hybridMultilevel"/>
    <w:tmpl w:val="156AC9C6"/>
    <w:lvl w:ilvl="0" w:tplc="47C83B20">
      <w:start w:val="1"/>
      <w:numFmt w:val="decimal"/>
      <w:lvlText w:val="%1)"/>
      <w:lvlJc w:val="left"/>
      <w:pPr>
        <w:ind w:left="720" w:hanging="360"/>
      </w:pPr>
      <w:rPr>
        <w:rFonts w:ascii="Arial" w:eastAsia="Calibri" w:hAnsi="Arial"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63047D"/>
    <w:multiLevelType w:val="hybridMultilevel"/>
    <w:tmpl w:val="C79E864C"/>
    <w:lvl w:ilvl="0" w:tplc="04090005">
      <w:start w:val="1"/>
      <w:numFmt w:val="bullet"/>
      <w:lvlText w:val=""/>
      <w:lvlJc w:val="left"/>
      <w:pPr>
        <w:ind w:left="942" w:hanging="360"/>
      </w:pPr>
      <w:rPr>
        <w:rFonts w:ascii="Wingdings" w:hAnsi="Wingdings" w:hint="default"/>
      </w:rPr>
    </w:lvl>
    <w:lvl w:ilvl="1" w:tplc="04090003" w:tentative="1">
      <w:start w:val="1"/>
      <w:numFmt w:val="bullet"/>
      <w:lvlText w:val="o"/>
      <w:lvlJc w:val="left"/>
      <w:pPr>
        <w:ind w:left="1662" w:hanging="360"/>
      </w:pPr>
      <w:rPr>
        <w:rFonts w:ascii="Courier New" w:hAnsi="Courier New" w:cs="Courier New" w:hint="default"/>
      </w:rPr>
    </w:lvl>
    <w:lvl w:ilvl="2" w:tplc="04090005" w:tentative="1">
      <w:start w:val="1"/>
      <w:numFmt w:val="bullet"/>
      <w:lvlText w:val=""/>
      <w:lvlJc w:val="left"/>
      <w:pPr>
        <w:ind w:left="2382" w:hanging="360"/>
      </w:pPr>
      <w:rPr>
        <w:rFonts w:ascii="Wingdings" w:hAnsi="Wingdings" w:hint="default"/>
      </w:rPr>
    </w:lvl>
    <w:lvl w:ilvl="3" w:tplc="04090001" w:tentative="1">
      <w:start w:val="1"/>
      <w:numFmt w:val="bullet"/>
      <w:lvlText w:val=""/>
      <w:lvlJc w:val="left"/>
      <w:pPr>
        <w:ind w:left="3102" w:hanging="360"/>
      </w:pPr>
      <w:rPr>
        <w:rFonts w:ascii="Symbol" w:hAnsi="Symbol" w:hint="default"/>
      </w:rPr>
    </w:lvl>
    <w:lvl w:ilvl="4" w:tplc="04090003" w:tentative="1">
      <w:start w:val="1"/>
      <w:numFmt w:val="bullet"/>
      <w:lvlText w:val="o"/>
      <w:lvlJc w:val="left"/>
      <w:pPr>
        <w:ind w:left="3822" w:hanging="360"/>
      </w:pPr>
      <w:rPr>
        <w:rFonts w:ascii="Courier New" w:hAnsi="Courier New" w:cs="Courier New" w:hint="default"/>
      </w:rPr>
    </w:lvl>
    <w:lvl w:ilvl="5" w:tplc="04090005" w:tentative="1">
      <w:start w:val="1"/>
      <w:numFmt w:val="bullet"/>
      <w:lvlText w:val=""/>
      <w:lvlJc w:val="left"/>
      <w:pPr>
        <w:ind w:left="4542" w:hanging="360"/>
      </w:pPr>
      <w:rPr>
        <w:rFonts w:ascii="Wingdings" w:hAnsi="Wingdings" w:hint="default"/>
      </w:rPr>
    </w:lvl>
    <w:lvl w:ilvl="6" w:tplc="04090001" w:tentative="1">
      <w:start w:val="1"/>
      <w:numFmt w:val="bullet"/>
      <w:lvlText w:val=""/>
      <w:lvlJc w:val="left"/>
      <w:pPr>
        <w:ind w:left="5262" w:hanging="360"/>
      </w:pPr>
      <w:rPr>
        <w:rFonts w:ascii="Symbol" w:hAnsi="Symbol" w:hint="default"/>
      </w:rPr>
    </w:lvl>
    <w:lvl w:ilvl="7" w:tplc="04090003" w:tentative="1">
      <w:start w:val="1"/>
      <w:numFmt w:val="bullet"/>
      <w:lvlText w:val="o"/>
      <w:lvlJc w:val="left"/>
      <w:pPr>
        <w:ind w:left="5982" w:hanging="360"/>
      </w:pPr>
      <w:rPr>
        <w:rFonts w:ascii="Courier New" w:hAnsi="Courier New" w:cs="Courier New" w:hint="default"/>
      </w:rPr>
    </w:lvl>
    <w:lvl w:ilvl="8" w:tplc="04090005" w:tentative="1">
      <w:start w:val="1"/>
      <w:numFmt w:val="bullet"/>
      <w:lvlText w:val=""/>
      <w:lvlJc w:val="left"/>
      <w:pPr>
        <w:ind w:left="6702" w:hanging="360"/>
      </w:pPr>
      <w:rPr>
        <w:rFonts w:ascii="Wingdings" w:hAnsi="Wingdings" w:hint="default"/>
      </w:rPr>
    </w:lvl>
  </w:abstractNum>
  <w:abstractNum w:abstractNumId="16">
    <w:nsid w:val="5B225FFE"/>
    <w:multiLevelType w:val="hybridMultilevel"/>
    <w:tmpl w:val="9822B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E704E8"/>
    <w:multiLevelType w:val="hybridMultilevel"/>
    <w:tmpl w:val="D0B2D0F8"/>
    <w:lvl w:ilvl="0" w:tplc="CB5AE962">
      <w:start w:val="3356"/>
      <w:numFmt w:val="decimal"/>
      <w:lvlText w:val="%1"/>
      <w:lvlJc w:val="left"/>
      <w:pPr>
        <w:ind w:left="662" w:hanging="440"/>
      </w:pPr>
      <w:rPr>
        <w:rFonts w:hint="default"/>
      </w:rPr>
    </w:lvl>
    <w:lvl w:ilvl="1" w:tplc="04090019" w:tentative="1">
      <w:start w:val="1"/>
      <w:numFmt w:val="lowerLetter"/>
      <w:lvlText w:val="%2."/>
      <w:lvlJc w:val="left"/>
      <w:pPr>
        <w:ind w:left="1302" w:hanging="360"/>
      </w:pPr>
    </w:lvl>
    <w:lvl w:ilvl="2" w:tplc="0409001B" w:tentative="1">
      <w:start w:val="1"/>
      <w:numFmt w:val="lowerRoman"/>
      <w:lvlText w:val="%3."/>
      <w:lvlJc w:val="right"/>
      <w:pPr>
        <w:ind w:left="2022" w:hanging="180"/>
      </w:pPr>
    </w:lvl>
    <w:lvl w:ilvl="3" w:tplc="0409000F" w:tentative="1">
      <w:start w:val="1"/>
      <w:numFmt w:val="decimal"/>
      <w:lvlText w:val="%4."/>
      <w:lvlJc w:val="left"/>
      <w:pPr>
        <w:ind w:left="2742" w:hanging="360"/>
      </w:pPr>
    </w:lvl>
    <w:lvl w:ilvl="4" w:tplc="04090019" w:tentative="1">
      <w:start w:val="1"/>
      <w:numFmt w:val="lowerLetter"/>
      <w:lvlText w:val="%5."/>
      <w:lvlJc w:val="left"/>
      <w:pPr>
        <w:ind w:left="3462" w:hanging="360"/>
      </w:pPr>
    </w:lvl>
    <w:lvl w:ilvl="5" w:tplc="0409001B" w:tentative="1">
      <w:start w:val="1"/>
      <w:numFmt w:val="lowerRoman"/>
      <w:lvlText w:val="%6."/>
      <w:lvlJc w:val="right"/>
      <w:pPr>
        <w:ind w:left="4182" w:hanging="180"/>
      </w:pPr>
    </w:lvl>
    <w:lvl w:ilvl="6" w:tplc="0409000F" w:tentative="1">
      <w:start w:val="1"/>
      <w:numFmt w:val="decimal"/>
      <w:lvlText w:val="%7."/>
      <w:lvlJc w:val="left"/>
      <w:pPr>
        <w:ind w:left="4902" w:hanging="360"/>
      </w:pPr>
    </w:lvl>
    <w:lvl w:ilvl="7" w:tplc="04090019" w:tentative="1">
      <w:start w:val="1"/>
      <w:numFmt w:val="lowerLetter"/>
      <w:lvlText w:val="%8."/>
      <w:lvlJc w:val="left"/>
      <w:pPr>
        <w:ind w:left="5622" w:hanging="360"/>
      </w:pPr>
    </w:lvl>
    <w:lvl w:ilvl="8" w:tplc="0409001B" w:tentative="1">
      <w:start w:val="1"/>
      <w:numFmt w:val="lowerRoman"/>
      <w:lvlText w:val="%9."/>
      <w:lvlJc w:val="right"/>
      <w:pPr>
        <w:ind w:left="6342" w:hanging="180"/>
      </w:pPr>
    </w:lvl>
  </w:abstractNum>
  <w:abstractNum w:abstractNumId="18">
    <w:nsid w:val="5FEF2DFF"/>
    <w:multiLevelType w:val="hybridMultilevel"/>
    <w:tmpl w:val="79ECBD2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nsid w:val="612D48FD"/>
    <w:multiLevelType w:val="hybridMultilevel"/>
    <w:tmpl w:val="CDC222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49168E0"/>
    <w:multiLevelType w:val="hybridMultilevel"/>
    <w:tmpl w:val="F470F09C"/>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nsid w:val="6D313E13"/>
    <w:multiLevelType w:val="hybridMultilevel"/>
    <w:tmpl w:val="89B0A3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E0A49BE"/>
    <w:multiLevelType w:val="hybridMultilevel"/>
    <w:tmpl w:val="757A415E"/>
    <w:lvl w:ilvl="0" w:tplc="04090001">
      <w:start w:val="1"/>
      <w:numFmt w:val="bullet"/>
      <w:lvlText w:val=""/>
      <w:lvlJc w:val="left"/>
      <w:pPr>
        <w:ind w:left="942" w:hanging="360"/>
      </w:pPr>
      <w:rPr>
        <w:rFonts w:ascii="Symbol" w:hAnsi="Symbol" w:hint="default"/>
      </w:rPr>
    </w:lvl>
    <w:lvl w:ilvl="1" w:tplc="04090003" w:tentative="1">
      <w:start w:val="1"/>
      <w:numFmt w:val="bullet"/>
      <w:lvlText w:val="o"/>
      <w:lvlJc w:val="left"/>
      <w:pPr>
        <w:ind w:left="1662" w:hanging="360"/>
      </w:pPr>
      <w:rPr>
        <w:rFonts w:ascii="Courier New" w:hAnsi="Courier New" w:cs="Courier New" w:hint="default"/>
      </w:rPr>
    </w:lvl>
    <w:lvl w:ilvl="2" w:tplc="04090005" w:tentative="1">
      <w:start w:val="1"/>
      <w:numFmt w:val="bullet"/>
      <w:lvlText w:val=""/>
      <w:lvlJc w:val="left"/>
      <w:pPr>
        <w:ind w:left="2382" w:hanging="360"/>
      </w:pPr>
      <w:rPr>
        <w:rFonts w:ascii="Wingdings" w:hAnsi="Wingdings" w:hint="default"/>
      </w:rPr>
    </w:lvl>
    <w:lvl w:ilvl="3" w:tplc="04090001" w:tentative="1">
      <w:start w:val="1"/>
      <w:numFmt w:val="bullet"/>
      <w:lvlText w:val=""/>
      <w:lvlJc w:val="left"/>
      <w:pPr>
        <w:ind w:left="3102" w:hanging="360"/>
      </w:pPr>
      <w:rPr>
        <w:rFonts w:ascii="Symbol" w:hAnsi="Symbol" w:hint="default"/>
      </w:rPr>
    </w:lvl>
    <w:lvl w:ilvl="4" w:tplc="04090003" w:tentative="1">
      <w:start w:val="1"/>
      <w:numFmt w:val="bullet"/>
      <w:lvlText w:val="o"/>
      <w:lvlJc w:val="left"/>
      <w:pPr>
        <w:ind w:left="3822" w:hanging="360"/>
      </w:pPr>
      <w:rPr>
        <w:rFonts w:ascii="Courier New" w:hAnsi="Courier New" w:cs="Courier New" w:hint="default"/>
      </w:rPr>
    </w:lvl>
    <w:lvl w:ilvl="5" w:tplc="04090005" w:tentative="1">
      <w:start w:val="1"/>
      <w:numFmt w:val="bullet"/>
      <w:lvlText w:val=""/>
      <w:lvlJc w:val="left"/>
      <w:pPr>
        <w:ind w:left="4542" w:hanging="360"/>
      </w:pPr>
      <w:rPr>
        <w:rFonts w:ascii="Wingdings" w:hAnsi="Wingdings" w:hint="default"/>
      </w:rPr>
    </w:lvl>
    <w:lvl w:ilvl="6" w:tplc="04090001" w:tentative="1">
      <w:start w:val="1"/>
      <w:numFmt w:val="bullet"/>
      <w:lvlText w:val=""/>
      <w:lvlJc w:val="left"/>
      <w:pPr>
        <w:ind w:left="5262" w:hanging="360"/>
      </w:pPr>
      <w:rPr>
        <w:rFonts w:ascii="Symbol" w:hAnsi="Symbol" w:hint="default"/>
      </w:rPr>
    </w:lvl>
    <w:lvl w:ilvl="7" w:tplc="04090003" w:tentative="1">
      <w:start w:val="1"/>
      <w:numFmt w:val="bullet"/>
      <w:lvlText w:val="o"/>
      <w:lvlJc w:val="left"/>
      <w:pPr>
        <w:ind w:left="5982" w:hanging="360"/>
      </w:pPr>
      <w:rPr>
        <w:rFonts w:ascii="Courier New" w:hAnsi="Courier New" w:cs="Courier New" w:hint="default"/>
      </w:rPr>
    </w:lvl>
    <w:lvl w:ilvl="8" w:tplc="04090005" w:tentative="1">
      <w:start w:val="1"/>
      <w:numFmt w:val="bullet"/>
      <w:lvlText w:val=""/>
      <w:lvlJc w:val="left"/>
      <w:pPr>
        <w:ind w:left="6702" w:hanging="360"/>
      </w:pPr>
      <w:rPr>
        <w:rFonts w:ascii="Wingdings" w:hAnsi="Wingdings" w:hint="default"/>
      </w:rPr>
    </w:lvl>
  </w:abstractNum>
  <w:abstractNum w:abstractNumId="23">
    <w:nsid w:val="7140650F"/>
    <w:multiLevelType w:val="hybridMultilevel"/>
    <w:tmpl w:val="9F180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A1407F"/>
    <w:multiLevelType w:val="hybridMultilevel"/>
    <w:tmpl w:val="0EF639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82C11BA"/>
    <w:multiLevelType w:val="hybridMultilevel"/>
    <w:tmpl w:val="A2AAEB9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nsid w:val="7F316105"/>
    <w:multiLevelType w:val="hybridMultilevel"/>
    <w:tmpl w:val="B53684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4712B2"/>
    <w:multiLevelType w:val="hybridMultilevel"/>
    <w:tmpl w:val="EA7E6410"/>
    <w:lvl w:ilvl="0" w:tplc="041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11"/>
  </w:num>
  <w:num w:numId="4">
    <w:abstractNumId w:val="10"/>
  </w:num>
  <w:num w:numId="5">
    <w:abstractNumId w:val="5"/>
  </w:num>
  <w:num w:numId="6">
    <w:abstractNumId w:val="6"/>
  </w:num>
  <w:num w:numId="7">
    <w:abstractNumId w:val="26"/>
  </w:num>
  <w:num w:numId="8">
    <w:abstractNumId w:val="3"/>
  </w:num>
  <w:num w:numId="9">
    <w:abstractNumId w:val="22"/>
  </w:num>
  <w:num w:numId="10">
    <w:abstractNumId w:val="2"/>
  </w:num>
  <w:num w:numId="11">
    <w:abstractNumId w:val="27"/>
  </w:num>
  <w:num w:numId="12">
    <w:abstractNumId w:val="15"/>
  </w:num>
  <w:num w:numId="13">
    <w:abstractNumId w:val="8"/>
  </w:num>
  <w:num w:numId="14">
    <w:abstractNumId w:val="28"/>
  </w:num>
  <w:num w:numId="15">
    <w:abstractNumId w:val="4"/>
  </w:num>
  <w:num w:numId="16">
    <w:abstractNumId w:val="0"/>
  </w:num>
  <w:num w:numId="17">
    <w:abstractNumId w:val="17"/>
  </w:num>
  <w:num w:numId="18">
    <w:abstractNumId w:val="1"/>
  </w:num>
  <w:num w:numId="19">
    <w:abstractNumId w:val="14"/>
  </w:num>
  <w:num w:numId="20">
    <w:abstractNumId w:val="23"/>
  </w:num>
  <w:num w:numId="21">
    <w:abstractNumId w:val="9"/>
  </w:num>
  <w:num w:numId="22">
    <w:abstractNumId w:val="16"/>
  </w:num>
  <w:num w:numId="23">
    <w:abstractNumId w:val="21"/>
  </w:num>
  <w:num w:numId="24">
    <w:abstractNumId w:val="19"/>
  </w:num>
  <w:num w:numId="25">
    <w:abstractNumId w:val="13"/>
  </w:num>
  <w:num w:numId="26">
    <w:abstractNumId w:val="18"/>
  </w:num>
  <w:num w:numId="27">
    <w:abstractNumId w:val="24"/>
  </w:num>
  <w:num w:numId="28">
    <w:abstractNumId w:val="20"/>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283"/>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FFC"/>
    <w:rsid w:val="000168B5"/>
    <w:rsid w:val="00020541"/>
    <w:rsid w:val="000216B2"/>
    <w:rsid w:val="0002284F"/>
    <w:rsid w:val="00032485"/>
    <w:rsid w:val="000417AE"/>
    <w:rsid w:val="00041F29"/>
    <w:rsid w:val="00042E5A"/>
    <w:rsid w:val="00063EDE"/>
    <w:rsid w:val="0007239E"/>
    <w:rsid w:val="00075F2B"/>
    <w:rsid w:val="00080138"/>
    <w:rsid w:val="00092DCB"/>
    <w:rsid w:val="00097C20"/>
    <w:rsid w:val="000A17C2"/>
    <w:rsid w:val="000A29B5"/>
    <w:rsid w:val="000A5CA8"/>
    <w:rsid w:val="000B4706"/>
    <w:rsid w:val="000B6F77"/>
    <w:rsid w:val="000C680D"/>
    <w:rsid w:val="000C7BC2"/>
    <w:rsid w:val="000D2644"/>
    <w:rsid w:val="000D3D23"/>
    <w:rsid w:val="000E383E"/>
    <w:rsid w:val="000F6663"/>
    <w:rsid w:val="000F6EA9"/>
    <w:rsid w:val="00121DA2"/>
    <w:rsid w:val="00131949"/>
    <w:rsid w:val="00144D32"/>
    <w:rsid w:val="0015110C"/>
    <w:rsid w:val="00151D53"/>
    <w:rsid w:val="00156886"/>
    <w:rsid w:val="001603CF"/>
    <w:rsid w:val="00165760"/>
    <w:rsid w:val="00166AA0"/>
    <w:rsid w:val="001719DE"/>
    <w:rsid w:val="00173734"/>
    <w:rsid w:val="001759A4"/>
    <w:rsid w:val="00180594"/>
    <w:rsid w:val="001A2433"/>
    <w:rsid w:val="001B0942"/>
    <w:rsid w:val="001B3677"/>
    <w:rsid w:val="001C45F9"/>
    <w:rsid w:val="001D52C9"/>
    <w:rsid w:val="001D7EC5"/>
    <w:rsid w:val="001E39C8"/>
    <w:rsid w:val="001E5FAA"/>
    <w:rsid w:val="001F6517"/>
    <w:rsid w:val="00206F81"/>
    <w:rsid w:val="0021099C"/>
    <w:rsid w:val="00211BA7"/>
    <w:rsid w:val="0021498A"/>
    <w:rsid w:val="00234588"/>
    <w:rsid w:val="0025108E"/>
    <w:rsid w:val="002553C0"/>
    <w:rsid w:val="00261740"/>
    <w:rsid w:val="00265AEC"/>
    <w:rsid w:val="00267D9E"/>
    <w:rsid w:val="002720DE"/>
    <w:rsid w:val="00274E8E"/>
    <w:rsid w:val="00281B66"/>
    <w:rsid w:val="00282649"/>
    <w:rsid w:val="0029348E"/>
    <w:rsid w:val="00297B47"/>
    <w:rsid w:val="002A13B3"/>
    <w:rsid w:val="002A730F"/>
    <w:rsid w:val="002B6EF4"/>
    <w:rsid w:val="002E0E8D"/>
    <w:rsid w:val="002F6BF2"/>
    <w:rsid w:val="003034F9"/>
    <w:rsid w:val="00306A06"/>
    <w:rsid w:val="003107FE"/>
    <w:rsid w:val="00315A85"/>
    <w:rsid w:val="00333590"/>
    <w:rsid w:val="003345C1"/>
    <w:rsid w:val="00334675"/>
    <w:rsid w:val="00336042"/>
    <w:rsid w:val="003446F0"/>
    <w:rsid w:val="00347200"/>
    <w:rsid w:val="00347FA8"/>
    <w:rsid w:val="00350511"/>
    <w:rsid w:val="00350859"/>
    <w:rsid w:val="00371264"/>
    <w:rsid w:val="00371C34"/>
    <w:rsid w:val="003744CE"/>
    <w:rsid w:val="00382E1C"/>
    <w:rsid w:val="00387DCA"/>
    <w:rsid w:val="00395D71"/>
    <w:rsid w:val="00396546"/>
    <w:rsid w:val="00397819"/>
    <w:rsid w:val="003C16E8"/>
    <w:rsid w:val="003D72C4"/>
    <w:rsid w:val="003E1EF1"/>
    <w:rsid w:val="003E1F8F"/>
    <w:rsid w:val="003E484C"/>
    <w:rsid w:val="003F6E45"/>
    <w:rsid w:val="00401E08"/>
    <w:rsid w:val="00410488"/>
    <w:rsid w:val="00421313"/>
    <w:rsid w:val="00423AC8"/>
    <w:rsid w:val="00430895"/>
    <w:rsid w:val="004463C6"/>
    <w:rsid w:val="00470A89"/>
    <w:rsid w:val="004820A1"/>
    <w:rsid w:val="00482852"/>
    <w:rsid w:val="00491B51"/>
    <w:rsid w:val="00493FFF"/>
    <w:rsid w:val="004A7E8E"/>
    <w:rsid w:val="004C0844"/>
    <w:rsid w:val="004F761A"/>
    <w:rsid w:val="0051300C"/>
    <w:rsid w:val="00516A30"/>
    <w:rsid w:val="00527F30"/>
    <w:rsid w:val="005351A3"/>
    <w:rsid w:val="00541FBB"/>
    <w:rsid w:val="0055693F"/>
    <w:rsid w:val="00556C2B"/>
    <w:rsid w:val="0056181B"/>
    <w:rsid w:val="005644AE"/>
    <w:rsid w:val="005703D6"/>
    <w:rsid w:val="00577119"/>
    <w:rsid w:val="00583654"/>
    <w:rsid w:val="0059261F"/>
    <w:rsid w:val="00597C98"/>
    <w:rsid w:val="005B3537"/>
    <w:rsid w:val="005C0690"/>
    <w:rsid w:val="005C27F6"/>
    <w:rsid w:val="005C55FF"/>
    <w:rsid w:val="005C59C5"/>
    <w:rsid w:val="005C62FD"/>
    <w:rsid w:val="005D1BDC"/>
    <w:rsid w:val="005D348F"/>
    <w:rsid w:val="005D5EA4"/>
    <w:rsid w:val="005E006C"/>
    <w:rsid w:val="005E4CA3"/>
    <w:rsid w:val="005E6D62"/>
    <w:rsid w:val="005E6DDD"/>
    <w:rsid w:val="005F1A27"/>
    <w:rsid w:val="005F6BE9"/>
    <w:rsid w:val="005F6BFA"/>
    <w:rsid w:val="006052BB"/>
    <w:rsid w:val="00606778"/>
    <w:rsid w:val="006112BE"/>
    <w:rsid w:val="00617995"/>
    <w:rsid w:val="00624FA4"/>
    <w:rsid w:val="006274DB"/>
    <w:rsid w:val="00631938"/>
    <w:rsid w:val="00634CA0"/>
    <w:rsid w:val="00646010"/>
    <w:rsid w:val="00662D22"/>
    <w:rsid w:val="00677DB3"/>
    <w:rsid w:val="00690FDD"/>
    <w:rsid w:val="0069399F"/>
    <w:rsid w:val="00695C1E"/>
    <w:rsid w:val="006A0247"/>
    <w:rsid w:val="006A3F30"/>
    <w:rsid w:val="006A61FA"/>
    <w:rsid w:val="006B6264"/>
    <w:rsid w:val="006C51CB"/>
    <w:rsid w:val="006E71E2"/>
    <w:rsid w:val="006F14DC"/>
    <w:rsid w:val="006F47D3"/>
    <w:rsid w:val="0070032C"/>
    <w:rsid w:val="00704DB5"/>
    <w:rsid w:val="00705476"/>
    <w:rsid w:val="00717B99"/>
    <w:rsid w:val="00735A79"/>
    <w:rsid w:val="00741822"/>
    <w:rsid w:val="00741BA4"/>
    <w:rsid w:val="007563B6"/>
    <w:rsid w:val="00764795"/>
    <w:rsid w:val="00766CF6"/>
    <w:rsid w:val="00783271"/>
    <w:rsid w:val="007867FB"/>
    <w:rsid w:val="00786FE0"/>
    <w:rsid w:val="00787ECB"/>
    <w:rsid w:val="0079176A"/>
    <w:rsid w:val="00792A8E"/>
    <w:rsid w:val="007A0BB0"/>
    <w:rsid w:val="007B41AB"/>
    <w:rsid w:val="007B76C7"/>
    <w:rsid w:val="007C22FF"/>
    <w:rsid w:val="007D096B"/>
    <w:rsid w:val="007D14B9"/>
    <w:rsid w:val="007D6AA4"/>
    <w:rsid w:val="007D6E64"/>
    <w:rsid w:val="007D7A9B"/>
    <w:rsid w:val="007E3674"/>
    <w:rsid w:val="007E7A2E"/>
    <w:rsid w:val="007F0671"/>
    <w:rsid w:val="007F2336"/>
    <w:rsid w:val="00802AA7"/>
    <w:rsid w:val="00803804"/>
    <w:rsid w:val="00810EBF"/>
    <w:rsid w:val="00820AB8"/>
    <w:rsid w:val="00831A71"/>
    <w:rsid w:val="008431A8"/>
    <w:rsid w:val="00860B67"/>
    <w:rsid w:val="008639FC"/>
    <w:rsid w:val="00867085"/>
    <w:rsid w:val="00871703"/>
    <w:rsid w:val="008950CF"/>
    <w:rsid w:val="0089664D"/>
    <w:rsid w:val="008A5401"/>
    <w:rsid w:val="008A7CF7"/>
    <w:rsid w:val="008B1B29"/>
    <w:rsid w:val="008C0899"/>
    <w:rsid w:val="008D042C"/>
    <w:rsid w:val="008E3B38"/>
    <w:rsid w:val="008E3EA6"/>
    <w:rsid w:val="008E5D5B"/>
    <w:rsid w:val="008F192B"/>
    <w:rsid w:val="008F4119"/>
    <w:rsid w:val="009072CC"/>
    <w:rsid w:val="00910820"/>
    <w:rsid w:val="00910AFA"/>
    <w:rsid w:val="00911963"/>
    <w:rsid w:val="00912DC0"/>
    <w:rsid w:val="00914C05"/>
    <w:rsid w:val="00933B6F"/>
    <w:rsid w:val="00944983"/>
    <w:rsid w:val="00953EDC"/>
    <w:rsid w:val="00955528"/>
    <w:rsid w:val="00957AB9"/>
    <w:rsid w:val="00960F04"/>
    <w:rsid w:val="00961926"/>
    <w:rsid w:val="00961CDC"/>
    <w:rsid w:val="00965EAE"/>
    <w:rsid w:val="00974C98"/>
    <w:rsid w:val="009A2876"/>
    <w:rsid w:val="009A56A5"/>
    <w:rsid w:val="009B3DE0"/>
    <w:rsid w:val="009B475A"/>
    <w:rsid w:val="009C0644"/>
    <w:rsid w:val="009C2CB4"/>
    <w:rsid w:val="009D18F1"/>
    <w:rsid w:val="009D672F"/>
    <w:rsid w:val="009D6A8D"/>
    <w:rsid w:val="009D79D5"/>
    <w:rsid w:val="009E1A39"/>
    <w:rsid w:val="009E7104"/>
    <w:rsid w:val="009E7594"/>
    <w:rsid w:val="009F0DF7"/>
    <w:rsid w:val="009F106D"/>
    <w:rsid w:val="009F15B9"/>
    <w:rsid w:val="00A03562"/>
    <w:rsid w:val="00A111A5"/>
    <w:rsid w:val="00A1121A"/>
    <w:rsid w:val="00A120D1"/>
    <w:rsid w:val="00A13521"/>
    <w:rsid w:val="00A22720"/>
    <w:rsid w:val="00A3687C"/>
    <w:rsid w:val="00A40B86"/>
    <w:rsid w:val="00A43987"/>
    <w:rsid w:val="00A521A4"/>
    <w:rsid w:val="00A64879"/>
    <w:rsid w:val="00A651B1"/>
    <w:rsid w:val="00A97FEE"/>
    <w:rsid w:val="00AA757E"/>
    <w:rsid w:val="00AB511C"/>
    <w:rsid w:val="00AC2321"/>
    <w:rsid w:val="00AC27A3"/>
    <w:rsid w:val="00AE0E08"/>
    <w:rsid w:val="00B00FE7"/>
    <w:rsid w:val="00B013A9"/>
    <w:rsid w:val="00B06BE3"/>
    <w:rsid w:val="00B22BF0"/>
    <w:rsid w:val="00B2609B"/>
    <w:rsid w:val="00B270AA"/>
    <w:rsid w:val="00B27A26"/>
    <w:rsid w:val="00B32CF1"/>
    <w:rsid w:val="00B41034"/>
    <w:rsid w:val="00B431E3"/>
    <w:rsid w:val="00B4453B"/>
    <w:rsid w:val="00B565D0"/>
    <w:rsid w:val="00B57785"/>
    <w:rsid w:val="00B628A7"/>
    <w:rsid w:val="00B63FB9"/>
    <w:rsid w:val="00B653CD"/>
    <w:rsid w:val="00B751C9"/>
    <w:rsid w:val="00B82FAD"/>
    <w:rsid w:val="00B90507"/>
    <w:rsid w:val="00B90667"/>
    <w:rsid w:val="00B91CAF"/>
    <w:rsid w:val="00B9252F"/>
    <w:rsid w:val="00B95729"/>
    <w:rsid w:val="00BA30E4"/>
    <w:rsid w:val="00BA5D59"/>
    <w:rsid w:val="00BB4118"/>
    <w:rsid w:val="00BB746E"/>
    <w:rsid w:val="00BC36BC"/>
    <w:rsid w:val="00BC3D7E"/>
    <w:rsid w:val="00BD3AEB"/>
    <w:rsid w:val="00BD6268"/>
    <w:rsid w:val="00BE6F26"/>
    <w:rsid w:val="00BE767D"/>
    <w:rsid w:val="00BF2380"/>
    <w:rsid w:val="00C03882"/>
    <w:rsid w:val="00C0418D"/>
    <w:rsid w:val="00C0559C"/>
    <w:rsid w:val="00C1216C"/>
    <w:rsid w:val="00C2680C"/>
    <w:rsid w:val="00C363FC"/>
    <w:rsid w:val="00C50F73"/>
    <w:rsid w:val="00C5452A"/>
    <w:rsid w:val="00C5760C"/>
    <w:rsid w:val="00C64A15"/>
    <w:rsid w:val="00C64DE0"/>
    <w:rsid w:val="00C6629C"/>
    <w:rsid w:val="00C716FC"/>
    <w:rsid w:val="00C763B6"/>
    <w:rsid w:val="00CA56D3"/>
    <w:rsid w:val="00CA65C2"/>
    <w:rsid w:val="00CA771E"/>
    <w:rsid w:val="00CB2214"/>
    <w:rsid w:val="00CB3518"/>
    <w:rsid w:val="00CB427E"/>
    <w:rsid w:val="00CB65DA"/>
    <w:rsid w:val="00CC40A0"/>
    <w:rsid w:val="00CC5DCD"/>
    <w:rsid w:val="00CD58BC"/>
    <w:rsid w:val="00CE4C40"/>
    <w:rsid w:val="00CE6616"/>
    <w:rsid w:val="00CF18C4"/>
    <w:rsid w:val="00CF6B30"/>
    <w:rsid w:val="00D0317E"/>
    <w:rsid w:val="00D10BD7"/>
    <w:rsid w:val="00D1146A"/>
    <w:rsid w:val="00D176A2"/>
    <w:rsid w:val="00D20D1A"/>
    <w:rsid w:val="00D26BD6"/>
    <w:rsid w:val="00D27912"/>
    <w:rsid w:val="00D330B1"/>
    <w:rsid w:val="00D332A5"/>
    <w:rsid w:val="00D34D75"/>
    <w:rsid w:val="00D358DF"/>
    <w:rsid w:val="00D42F6E"/>
    <w:rsid w:val="00D45FFC"/>
    <w:rsid w:val="00D51589"/>
    <w:rsid w:val="00D71020"/>
    <w:rsid w:val="00D75666"/>
    <w:rsid w:val="00D80F32"/>
    <w:rsid w:val="00D84866"/>
    <w:rsid w:val="00D911A2"/>
    <w:rsid w:val="00D938E2"/>
    <w:rsid w:val="00D9648C"/>
    <w:rsid w:val="00D97FD0"/>
    <w:rsid w:val="00DA3EFC"/>
    <w:rsid w:val="00DA5E0D"/>
    <w:rsid w:val="00DB2639"/>
    <w:rsid w:val="00DB4A64"/>
    <w:rsid w:val="00DC3328"/>
    <w:rsid w:val="00DC43EA"/>
    <w:rsid w:val="00DD09D8"/>
    <w:rsid w:val="00DD1747"/>
    <w:rsid w:val="00DE2F23"/>
    <w:rsid w:val="00DF7E18"/>
    <w:rsid w:val="00E06165"/>
    <w:rsid w:val="00E34D2C"/>
    <w:rsid w:val="00E57FED"/>
    <w:rsid w:val="00E73847"/>
    <w:rsid w:val="00E90481"/>
    <w:rsid w:val="00E97872"/>
    <w:rsid w:val="00EB0CE4"/>
    <w:rsid w:val="00EB4BC2"/>
    <w:rsid w:val="00EB58DE"/>
    <w:rsid w:val="00EB6C55"/>
    <w:rsid w:val="00EC7281"/>
    <w:rsid w:val="00EF700E"/>
    <w:rsid w:val="00F033D1"/>
    <w:rsid w:val="00F054F1"/>
    <w:rsid w:val="00F177D9"/>
    <w:rsid w:val="00F20536"/>
    <w:rsid w:val="00F23511"/>
    <w:rsid w:val="00F27847"/>
    <w:rsid w:val="00F45FB9"/>
    <w:rsid w:val="00F47CB3"/>
    <w:rsid w:val="00F80838"/>
    <w:rsid w:val="00F81263"/>
    <w:rsid w:val="00F84AD0"/>
    <w:rsid w:val="00F976AD"/>
    <w:rsid w:val="00FA4D2B"/>
    <w:rsid w:val="00FB2EFD"/>
    <w:rsid w:val="00FB7C0B"/>
    <w:rsid w:val="00FC6884"/>
    <w:rsid w:val="00FC690B"/>
    <w:rsid w:val="00FE2A8F"/>
    <w:rsid w:val="00FF034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5B603E-1E65-4533-A3DD-F3146AA8E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6B3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1B36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totabella">
    <w:name w:val="Contenuto tabella"/>
    <w:basedOn w:val="Normale"/>
    <w:rsid w:val="00A120D1"/>
    <w:pPr>
      <w:widowControl w:val="0"/>
      <w:suppressLineNumbers/>
      <w:suppressAutoHyphens/>
      <w:spacing w:after="0" w:line="240" w:lineRule="auto"/>
    </w:pPr>
    <w:rPr>
      <w:rFonts w:ascii="Times New Roman" w:eastAsia="Andale Sans UI" w:hAnsi="Times New Roman"/>
      <w:kern w:val="1"/>
      <w:sz w:val="24"/>
      <w:szCs w:val="24"/>
      <w:lang w:eastAsia="ar-SA"/>
    </w:rPr>
  </w:style>
  <w:style w:type="character" w:styleId="Collegamentoipertestuale">
    <w:name w:val="Hyperlink"/>
    <w:uiPriority w:val="99"/>
    <w:semiHidden/>
    <w:unhideWhenUsed/>
    <w:rsid w:val="00DA5E0D"/>
    <w:rPr>
      <w:color w:val="0000FF"/>
      <w:u w:val="single"/>
    </w:rPr>
  </w:style>
  <w:style w:type="character" w:styleId="Rimandocommento">
    <w:name w:val="annotation reference"/>
    <w:uiPriority w:val="99"/>
    <w:semiHidden/>
    <w:unhideWhenUsed/>
    <w:rsid w:val="00CE6616"/>
    <w:rPr>
      <w:sz w:val="16"/>
      <w:szCs w:val="16"/>
    </w:rPr>
  </w:style>
  <w:style w:type="paragraph" w:styleId="Testocommento">
    <w:name w:val="annotation text"/>
    <w:basedOn w:val="Normale"/>
    <w:link w:val="TestocommentoCarattere"/>
    <w:uiPriority w:val="99"/>
    <w:semiHidden/>
    <w:unhideWhenUsed/>
    <w:rsid w:val="00CE6616"/>
    <w:rPr>
      <w:sz w:val="20"/>
      <w:szCs w:val="20"/>
    </w:rPr>
  </w:style>
  <w:style w:type="character" w:customStyle="1" w:styleId="TestocommentoCarattere">
    <w:name w:val="Testo commento Carattere"/>
    <w:link w:val="Testocommento"/>
    <w:uiPriority w:val="99"/>
    <w:semiHidden/>
    <w:rsid w:val="00CE6616"/>
    <w:rPr>
      <w:lang w:val="it-IT"/>
    </w:rPr>
  </w:style>
  <w:style w:type="paragraph" w:styleId="Soggettocommento">
    <w:name w:val="annotation subject"/>
    <w:basedOn w:val="Testocommento"/>
    <w:next w:val="Testocommento"/>
    <w:link w:val="SoggettocommentoCarattere"/>
    <w:uiPriority w:val="99"/>
    <w:semiHidden/>
    <w:unhideWhenUsed/>
    <w:rsid w:val="00CE6616"/>
    <w:rPr>
      <w:b/>
      <w:bCs/>
    </w:rPr>
  </w:style>
  <w:style w:type="character" w:customStyle="1" w:styleId="SoggettocommentoCarattere">
    <w:name w:val="Soggetto commento Carattere"/>
    <w:link w:val="Soggettocommento"/>
    <w:uiPriority w:val="99"/>
    <w:semiHidden/>
    <w:rsid w:val="00CE6616"/>
    <w:rPr>
      <w:b/>
      <w:bCs/>
      <w:lang w:val="it-IT"/>
    </w:rPr>
  </w:style>
  <w:style w:type="paragraph" w:styleId="Testofumetto">
    <w:name w:val="Balloon Text"/>
    <w:basedOn w:val="Normale"/>
    <w:link w:val="TestofumettoCarattere"/>
    <w:uiPriority w:val="99"/>
    <w:semiHidden/>
    <w:unhideWhenUsed/>
    <w:rsid w:val="00CE6616"/>
    <w:pPr>
      <w:spacing w:after="0" w:line="240" w:lineRule="auto"/>
    </w:pPr>
    <w:rPr>
      <w:rFonts w:ascii="Segoe UI" w:hAnsi="Segoe UI"/>
      <w:sz w:val="18"/>
      <w:szCs w:val="18"/>
    </w:rPr>
  </w:style>
  <w:style w:type="character" w:customStyle="1" w:styleId="TestofumettoCarattere">
    <w:name w:val="Testo fumetto Carattere"/>
    <w:link w:val="Testofumetto"/>
    <w:uiPriority w:val="99"/>
    <w:semiHidden/>
    <w:rsid w:val="00CE6616"/>
    <w:rPr>
      <w:rFonts w:ascii="Segoe UI" w:hAnsi="Segoe UI" w:cs="Segoe UI"/>
      <w:sz w:val="18"/>
      <w:szCs w:val="18"/>
      <w:lang w:val="it-IT"/>
    </w:rPr>
  </w:style>
  <w:style w:type="character" w:customStyle="1" w:styleId="IntestazioneCarattere">
    <w:name w:val="Intestazione Carattere"/>
    <w:aliases w:val="hd Carattere,intestazione Carattere"/>
    <w:link w:val="Intestazione"/>
    <w:uiPriority w:val="99"/>
    <w:semiHidden/>
    <w:locked/>
    <w:rsid w:val="00075F2B"/>
    <w:rPr>
      <w:rFonts w:ascii="Times New Roman" w:eastAsia="Times New Roman" w:hAnsi="Times New Roman"/>
      <w:szCs w:val="24"/>
      <w:lang w:val="en-US" w:eastAsia="it-IT" w:bidi="ar-SA"/>
    </w:rPr>
  </w:style>
  <w:style w:type="paragraph" w:styleId="Intestazione">
    <w:name w:val="header"/>
    <w:aliases w:val="hd,intestazione"/>
    <w:link w:val="IntestazioneCarattere"/>
    <w:uiPriority w:val="99"/>
    <w:semiHidden/>
    <w:unhideWhenUsed/>
    <w:rsid w:val="00075F2B"/>
    <w:pPr>
      <w:tabs>
        <w:tab w:val="center" w:pos="4819"/>
        <w:tab w:val="right" w:pos="9638"/>
      </w:tabs>
      <w:spacing w:line="240" w:lineRule="atLeast"/>
    </w:pPr>
    <w:rPr>
      <w:rFonts w:ascii="Times New Roman" w:eastAsia="Times New Roman" w:hAnsi="Times New Roman"/>
      <w:szCs w:val="24"/>
      <w:lang w:val="en-US"/>
    </w:rPr>
  </w:style>
  <w:style w:type="character" w:customStyle="1" w:styleId="HeaderChar1">
    <w:name w:val="Header Char1"/>
    <w:uiPriority w:val="99"/>
    <w:semiHidden/>
    <w:rsid w:val="00075F2B"/>
    <w:rPr>
      <w:sz w:val="22"/>
      <w:szCs w:val="22"/>
      <w:lang w:val="it-IT"/>
    </w:rPr>
  </w:style>
  <w:style w:type="paragraph" w:customStyle="1" w:styleId="Default">
    <w:name w:val="Default"/>
    <w:rsid w:val="00491B51"/>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DC43EA"/>
    <w:rPr>
      <w:rFonts w:ascii="EUAlbertina" w:hAnsi="EUAlbertina" w:cs="Times New Roman"/>
      <w:color w:val="auto"/>
    </w:rPr>
  </w:style>
  <w:style w:type="paragraph" w:customStyle="1" w:styleId="CM3">
    <w:name w:val="CM3"/>
    <w:basedOn w:val="Default"/>
    <w:next w:val="Default"/>
    <w:uiPriority w:val="99"/>
    <w:rsid w:val="00DC43EA"/>
    <w:rPr>
      <w:rFonts w:ascii="EUAlbertina" w:hAnsi="EUAlbertina" w:cs="Times New Roman"/>
      <w:color w:val="auto"/>
    </w:rPr>
  </w:style>
  <w:style w:type="paragraph" w:customStyle="1" w:styleId="CM4">
    <w:name w:val="CM4"/>
    <w:basedOn w:val="Default"/>
    <w:next w:val="Default"/>
    <w:uiPriority w:val="99"/>
    <w:rsid w:val="00DC43EA"/>
    <w:rPr>
      <w:rFonts w:ascii="EUAlbertina" w:hAnsi="EUAlbertina" w:cs="Times New Roman"/>
      <w:color w:val="auto"/>
    </w:rPr>
  </w:style>
  <w:style w:type="paragraph" w:styleId="Paragrafoelenco">
    <w:name w:val="List Paragraph"/>
    <w:basedOn w:val="Normale"/>
    <w:uiPriority w:val="34"/>
    <w:qFormat/>
    <w:rsid w:val="00E57FED"/>
    <w:pPr>
      <w:ind w:left="720"/>
      <w:contextualSpacing/>
    </w:pPr>
  </w:style>
  <w:style w:type="character" w:styleId="Enfasicorsivo">
    <w:name w:val="Emphasis"/>
    <w:basedOn w:val="Carpredefinitoparagrafo"/>
    <w:uiPriority w:val="20"/>
    <w:qFormat/>
    <w:rsid w:val="00FA4D2B"/>
    <w:rPr>
      <w:i/>
      <w:iCs/>
    </w:rPr>
  </w:style>
  <w:style w:type="table" w:customStyle="1" w:styleId="Grigliatabella3">
    <w:name w:val="Griglia tabella3"/>
    <w:basedOn w:val="Tabellanormale"/>
    <w:uiPriority w:val="59"/>
    <w:rsid w:val="007D7A9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ellanormale"/>
    <w:next w:val="Grigliatabella"/>
    <w:uiPriority w:val="59"/>
    <w:rsid w:val="00A97FEE"/>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967091">
      <w:bodyDiv w:val="1"/>
      <w:marLeft w:val="0"/>
      <w:marRight w:val="0"/>
      <w:marTop w:val="0"/>
      <w:marBottom w:val="0"/>
      <w:divBdr>
        <w:top w:val="none" w:sz="0" w:space="0" w:color="auto"/>
        <w:left w:val="none" w:sz="0" w:space="0" w:color="auto"/>
        <w:bottom w:val="none" w:sz="0" w:space="0" w:color="auto"/>
        <w:right w:val="none" w:sz="0" w:space="0" w:color="auto"/>
      </w:divBdr>
    </w:div>
    <w:div w:id="500320421">
      <w:bodyDiv w:val="1"/>
      <w:marLeft w:val="0"/>
      <w:marRight w:val="0"/>
      <w:marTop w:val="0"/>
      <w:marBottom w:val="0"/>
      <w:divBdr>
        <w:top w:val="none" w:sz="0" w:space="0" w:color="auto"/>
        <w:left w:val="none" w:sz="0" w:space="0" w:color="auto"/>
        <w:bottom w:val="none" w:sz="0" w:space="0" w:color="auto"/>
        <w:right w:val="none" w:sz="0" w:space="0" w:color="auto"/>
      </w:divBdr>
    </w:div>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869297853">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28019883">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 w:id="214299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cure-web.cisco.com/1LyT2XcGNnYO-7-qsiPpTgOtf_5q_bs82v5y7Fp_zzJGPUS4YBCF9O8vpg01VehHXK2-GDEAxD66uw2cOK7mOnwjYePCoCx4zWMHoNvwuGlJxRjadyF-F3Z9FJd7gH-a1FCL6zSq5rgot2AVsMNVtrnFS1RB4spV8hR5jOKk1QZzEtLEwrq9CccSt8-kOerQBBKN-DqqUT_-R7siCGa2hhuiDcJem5Btf663AaxSG-TWMOkhwFfs4w-Gpu2rMSq2t7dNabZnuXJ0KLvus3S5vBJOFoa39hXGofqRaqsNbJYb8LZkeavdZzILAC-ZnTuJxJiFx1y803UMftZSBTsoGyw/http%3A%2F%2Fp.t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2866B-01A6-4EBF-AE08-D502ABBAC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984</TotalTime>
  <Pages>8</Pages>
  <Words>1967</Words>
  <Characters>11213</Characters>
  <Application>Microsoft Office Word</Application>
  <DocSecurity>0</DocSecurity>
  <Lines>93</Lines>
  <Paragraphs>26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Deloitte Touche Tohmatsu Services, Inc.</Company>
  <LinksUpToDate>false</LinksUpToDate>
  <CharactersWithSpaces>13154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11</cp:revision>
  <cp:lastPrinted>2018-05-23T10:17:00Z</cp:lastPrinted>
  <dcterms:created xsi:type="dcterms:W3CDTF">2018-06-24T19:23:00Z</dcterms:created>
  <dcterms:modified xsi:type="dcterms:W3CDTF">2020-06-24T09:34:00Z</dcterms:modified>
</cp:coreProperties>
</file>